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500F" w14:textId="77777777" w:rsidR="00941DD0" w:rsidRDefault="00941DD0" w:rsidP="00722CCE">
      <w:pPr>
        <w:spacing w:beforeAutospacing="1" w:afterAutospacing="1" w:line="240" w:lineRule="auto"/>
        <w:rPr>
          <w:rFonts w:ascii="Calibri" w:eastAsia="Times New Roman" w:hAnsi="Calibri" w:cs="Calibri"/>
          <w:b/>
          <w:bCs/>
          <w:sz w:val="32"/>
          <w:szCs w:val="32"/>
        </w:rPr>
      </w:pPr>
      <w:bookmarkStart w:id="0" w:name="_Hlk212043574"/>
    </w:p>
    <w:p w14:paraId="004F45B9" w14:textId="7F2AE65C" w:rsidR="003A7050" w:rsidRDefault="003A7050" w:rsidP="00722CCE">
      <w:pPr>
        <w:spacing w:beforeAutospacing="1" w:afterAutospacing="1" w:line="240" w:lineRule="auto"/>
        <w:rPr>
          <w:rFonts w:ascii="Calibri" w:eastAsia="Times New Roman" w:hAnsi="Calibri" w:cs="Calibri"/>
          <w:b/>
          <w:bCs/>
          <w:sz w:val="32"/>
          <w:szCs w:val="32"/>
        </w:rPr>
      </w:pPr>
      <w:r w:rsidRPr="23C2C202">
        <w:rPr>
          <w:rFonts w:ascii="Calibri" w:eastAsia="Times New Roman" w:hAnsi="Calibri" w:cs="Calibri"/>
          <w:b/>
          <w:bCs/>
          <w:sz w:val="32"/>
          <w:szCs w:val="32"/>
        </w:rPr>
        <w:t>C</w:t>
      </w:r>
      <w:r w:rsidR="2B28AB7A" w:rsidRPr="23C2C202">
        <w:rPr>
          <w:rFonts w:ascii="Calibri" w:eastAsia="Times New Roman" w:hAnsi="Calibri" w:cs="Calibri"/>
          <w:b/>
          <w:bCs/>
          <w:sz w:val="32"/>
          <w:szCs w:val="32"/>
        </w:rPr>
        <w:t>rown Recommitments to Tiriti-based relationships</w:t>
      </w:r>
    </w:p>
    <w:p w14:paraId="15FCFB66" w14:textId="6A3E792A" w:rsidR="00C1318E" w:rsidRDefault="00C1318E" w:rsidP="00722CCE">
      <w:pPr>
        <w:spacing w:beforeAutospacing="1" w:afterAutospacing="1" w:line="240" w:lineRule="auto"/>
        <w:rPr>
          <w:rFonts w:ascii="Calibri" w:hAnsi="Calibri" w:cs="Calibri"/>
          <w:iCs/>
        </w:rPr>
      </w:pPr>
      <w:r>
        <w:rPr>
          <w:rFonts w:ascii="Calibri" w:hAnsi="Calibri" w:cs="Calibri"/>
          <w:iCs/>
        </w:rPr>
        <w:t xml:space="preserve">Within each Treaty settlement, the Crown and iwi </w:t>
      </w:r>
      <w:r w:rsidR="00AA157F">
        <w:rPr>
          <w:rFonts w:ascii="Calibri" w:hAnsi="Calibri" w:cs="Calibri"/>
          <w:iCs/>
        </w:rPr>
        <w:t xml:space="preserve">negotiate and </w:t>
      </w:r>
      <w:r>
        <w:rPr>
          <w:rFonts w:ascii="Calibri" w:hAnsi="Calibri" w:cs="Calibri"/>
          <w:iCs/>
        </w:rPr>
        <w:t xml:space="preserve">agree a historical account, the Crown acknowledges past Tiriti breaches and </w:t>
      </w:r>
      <w:r w:rsidR="00AA157F">
        <w:rPr>
          <w:rFonts w:ascii="Calibri" w:hAnsi="Calibri" w:cs="Calibri"/>
          <w:iCs/>
        </w:rPr>
        <w:t xml:space="preserve">makes an </w:t>
      </w:r>
      <w:r>
        <w:rPr>
          <w:rFonts w:ascii="Calibri" w:hAnsi="Calibri" w:cs="Calibri"/>
          <w:iCs/>
        </w:rPr>
        <w:t>apolog</w:t>
      </w:r>
      <w:r w:rsidR="00AA157F">
        <w:rPr>
          <w:rFonts w:ascii="Calibri" w:hAnsi="Calibri" w:cs="Calibri"/>
          <w:iCs/>
        </w:rPr>
        <w:t>y</w:t>
      </w:r>
      <w:r>
        <w:rPr>
          <w:rFonts w:ascii="Calibri" w:hAnsi="Calibri" w:cs="Calibri"/>
          <w:iCs/>
        </w:rPr>
        <w:t>.</w:t>
      </w:r>
    </w:p>
    <w:p w14:paraId="7603D6E0" w14:textId="4C5D99FE" w:rsidR="00C1318E" w:rsidRDefault="00C1318E" w:rsidP="00722CCE">
      <w:pPr>
        <w:spacing w:beforeAutospacing="1" w:afterAutospacing="1" w:line="240" w:lineRule="auto"/>
        <w:rPr>
          <w:rFonts w:ascii="Calibri" w:hAnsi="Calibri" w:cs="Calibri"/>
          <w:iCs/>
        </w:rPr>
      </w:pPr>
      <w:r>
        <w:rPr>
          <w:rFonts w:ascii="Calibri" w:hAnsi="Calibri" w:cs="Calibri"/>
          <w:iCs/>
        </w:rPr>
        <w:t>Within the last paragraph of each apology, the Crown recommits to a Tiriti-based relationship</w:t>
      </w:r>
      <w:r w:rsidR="00675920">
        <w:rPr>
          <w:rFonts w:ascii="Calibri" w:hAnsi="Calibri" w:cs="Calibri"/>
          <w:iCs/>
        </w:rPr>
        <w:t xml:space="preserve"> going forward</w:t>
      </w:r>
      <w:r>
        <w:rPr>
          <w:rFonts w:ascii="Calibri" w:hAnsi="Calibri" w:cs="Calibri"/>
          <w:iCs/>
        </w:rPr>
        <w:t>.</w:t>
      </w:r>
      <w:r>
        <w:rPr>
          <w:rStyle w:val="FootnoteReference"/>
          <w:rFonts w:ascii="Calibri" w:hAnsi="Calibri" w:cs="Calibri"/>
          <w:iCs/>
        </w:rPr>
        <w:footnoteReference w:id="1"/>
      </w:r>
    </w:p>
    <w:p w14:paraId="504F35D6" w14:textId="05D990F2" w:rsidR="00675920" w:rsidRDefault="00675920" w:rsidP="00722CCE">
      <w:pPr>
        <w:spacing w:beforeAutospacing="1" w:afterAutospacing="1" w:line="240" w:lineRule="auto"/>
        <w:rPr>
          <w:rFonts w:ascii="Calibri" w:hAnsi="Calibri" w:cs="Calibri"/>
          <w:iCs/>
        </w:rPr>
      </w:pPr>
      <w:r>
        <w:rPr>
          <w:rFonts w:ascii="Calibri" w:hAnsi="Calibri" w:cs="Calibri"/>
          <w:iCs/>
        </w:rPr>
        <w:t xml:space="preserve">These have had </w:t>
      </w:r>
      <w:r w:rsidR="00076191">
        <w:rPr>
          <w:rFonts w:ascii="Calibri" w:hAnsi="Calibri" w:cs="Calibri"/>
          <w:iCs/>
        </w:rPr>
        <w:t xml:space="preserve">bipartisan </w:t>
      </w:r>
      <w:r>
        <w:rPr>
          <w:rFonts w:ascii="Calibri" w:hAnsi="Calibri" w:cs="Calibri"/>
          <w:iCs/>
        </w:rPr>
        <w:t xml:space="preserve">support within </w:t>
      </w:r>
      <w:r w:rsidR="00AA157F">
        <w:rPr>
          <w:rFonts w:ascii="Calibri" w:hAnsi="Calibri" w:cs="Calibri"/>
          <w:iCs/>
        </w:rPr>
        <w:t>P</w:t>
      </w:r>
      <w:r>
        <w:rPr>
          <w:rFonts w:ascii="Calibri" w:hAnsi="Calibri" w:cs="Calibri"/>
          <w:iCs/>
        </w:rPr>
        <w:t>arliament o</w:t>
      </w:r>
      <w:r w:rsidR="00076191">
        <w:rPr>
          <w:rFonts w:ascii="Calibri" w:hAnsi="Calibri" w:cs="Calibri"/>
          <w:iCs/>
        </w:rPr>
        <w:t>ver</w:t>
      </w:r>
      <w:r>
        <w:rPr>
          <w:rFonts w:ascii="Calibri" w:hAnsi="Calibri" w:cs="Calibri"/>
          <w:iCs/>
        </w:rPr>
        <w:t xml:space="preserve"> the last 30 years.</w:t>
      </w:r>
    </w:p>
    <w:p w14:paraId="76F5FE89" w14:textId="40757AE1" w:rsidR="00662A80" w:rsidRPr="00722CCE" w:rsidRDefault="00662A80" w:rsidP="00722CCE">
      <w:pPr>
        <w:spacing w:beforeAutospacing="1" w:afterAutospacing="1" w:line="240" w:lineRule="auto"/>
        <w:rPr>
          <w:rFonts w:ascii="Calibri" w:hAnsi="Calibri" w:cs="Calibri"/>
          <w:iCs/>
        </w:rPr>
      </w:pPr>
      <w:r w:rsidRPr="00722CCE">
        <w:rPr>
          <w:rFonts w:ascii="Calibri" w:hAnsi="Calibri" w:cs="Calibri"/>
          <w:iCs/>
        </w:rPr>
        <w:t xml:space="preserve">This document </w:t>
      </w:r>
      <w:r w:rsidR="00C1318E" w:rsidRPr="00722CCE">
        <w:rPr>
          <w:rFonts w:ascii="Calibri" w:hAnsi="Calibri" w:cs="Calibri"/>
          <w:iCs/>
        </w:rPr>
        <w:t xml:space="preserve">is a collation of the last paragraphs of each of the </w:t>
      </w:r>
      <w:r w:rsidRPr="00722CCE">
        <w:rPr>
          <w:rFonts w:ascii="Calibri" w:hAnsi="Calibri" w:cs="Calibri"/>
          <w:iCs/>
        </w:rPr>
        <w:t xml:space="preserve">Crown </w:t>
      </w:r>
      <w:r w:rsidR="00C1318E" w:rsidRPr="00722CCE">
        <w:rPr>
          <w:rFonts w:ascii="Calibri" w:hAnsi="Calibri" w:cs="Calibri"/>
          <w:iCs/>
        </w:rPr>
        <w:t>apologies, with associated links to Deeds and legislation, all organised by regional and unitary authority boundaries.</w:t>
      </w:r>
    </w:p>
    <w:p w14:paraId="0BE77530" w14:textId="460BD5F2" w:rsidR="00AA157F" w:rsidRPr="00722CCE" w:rsidRDefault="00AA157F" w:rsidP="00722CCE">
      <w:pPr>
        <w:spacing w:beforeAutospacing="1" w:afterAutospacing="1" w:line="240" w:lineRule="auto"/>
        <w:rPr>
          <w:rFonts w:ascii="Calibri" w:hAnsi="Calibri" w:cs="Calibri"/>
          <w:iCs/>
        </w:rPr>
      </w:pPr>
      <w:r w:rsidRPr="00722CCE">
        <w:rPr>
          <w:rFonts w:ascii="Calibri" w:hAnsi="Calibri" w:cs="Calibri"/>
          <w:iCs/>
        </w:rPr>
        <w:t>To see the fuller apology, historical account and acknowledgements, see the fuller deeds and legislation at the links provided</w:t>
      </w:r>
      <w:r w:rsidR="00D775CE" w:rsidRPr="00722CCE">
        <w:rPr>
          <w:rFonts w:ascii="Calibri" w:hAnsi="Calibri" w:cs="Calibri"/>
          <w:iCs/>
        </w:rPr>
        <w:t>.</w:t>
      </w:r>
    </w:p>
    <w:p w14:paraId="0C5E5513" w14:textId="07394F23" w:rsidR="00662A80" w:rsidRDefault="00662A80" w:rsidP="00722CCE">
      <w:pPr>
        <w:spacing w:beforeAutospacing="1" w:afterAutospacing="1" w:line="240" w:lineRule="auto"/>
        <w:rPr>
          <w:rFonts w:ascii="Calibri" w:hAnsi="Calibri" w:cs="Calibri"/>
          <w:iCs/>
        </w:rPr>
      </w:pPr>
      <w:r w:rsidRPr="00076191">
        <w:rPr>
          <w:rFonts w:ascii="Calibri" w:hAnsi="Calibri" w:cs="Calibri"/>
          <w:iCs/>
        </w:rPr>
        <w:t xml:space="preserve">This </w:t>
      </w:r>
      <w:r w:rsidR="00C1318E" w:rsidRPr="00076191">
        <w:rPr>
          <w:rFonts w:ascii="Calibri" w:hAnsi="Calibri" w:cs="Calibri"/>
          <w:iCs/>
        </w:rPr>
        <w:t xml:space="preserve">document includes </w:t>
      </w:r>
      <w:r w:rsidR="00AA157F" w:rsidRPr="00076191">
        <w:rPr>
          <w:rFonts w:ascii="Calibri" w:hAnsi="Calibri" w:cs="Calibri"/>
          <w:iCs/>
        </w:rPr>
        <w:t>Crown recommitments</w:t>
      </w:r>
      <w:r w:rsidR="00675920" w:rsidRPr="00076191">
        <w:rPr>
          <w:rFonts w:ascii="Calibri" w:hAnsi="Calibri" w:cs="Calibri"/>
          <w:iCs/>
        </w:rPr>
        <w:t xml:space="preserve"> to</w:t>
      </w:r>
      <w:r w:rsidR="00675920">
        <w:rPr>
          <w:rFonts w:ascii="Calibri" w:hAnsi="Calibri" w:cs="Calibri"/>
          <w:iCs/>
        </w:rPr>
        <w:t xml:space="preserve"> those</w:t>
      </w:r>
      <w:r w:rsidR="00C1318E">
        <w:rPr>
          <w:rFonts w:ascii="Calibri" w:hAnsi="Calibri" w:cs="Calibri"/>
          <w:iCs/>
        </w:rPr>
        <w:t xml:space="preserve"> that have signed Deeds as of </w:t>
      </w:r>
      <w:r w:rsidR="00722CCE">
        <w:rPr>
          <w:rFonts w:ascii="Calibri" w:hAnsi="Calibri" w:cs="Calibri"/>
          <w:iCs/>
        </w:rPr>
        <w:t>Waitangi Day (6 February)</w:t>
      </w:r>
      <w:r>
        <w:rPr>
          <w:rFonts w:ascii="Calibri" w:hAnsi="Calibri" w:cs="Calibri"/>
          <w:iCs/>
        </w:rPr>
        <w:t xml:space="preserve"> 202</w:t>
      </w:r>
      <w:r w:rsidR="00722CCE">
        <w:rPr>
          <w:rFonts w:ascii="Calibri" w:hAnsi="Calibri" w:cs="Calibri"/>
          <w:iCs/>
        </w:rPr>
        <w:t>6</w:t>
      </w:r>
      <w:r w:rsidR="000D6B79">
        <w:rPr>
          <w:rFonts w:ascii="Calibri" w:hAnsi="Calibri" w:cs="Calibri"/>
          <w:iCs/>
        </w:rPr>
        <w:t>.</w:t>
      </w:r>
    </w:p>
    <w:p w14:paraId="34297848" w14:textId="77777777" w:rsidR="00941DD0" w:rsidRPr="0094343B" w:rsidRDefault="00941DD0" w:rsidP="00941DD0">
      <w:pPr>
        <w:spacing w:beforeAutospacing="1" w:afterAutospacing="1" w:line="240" w:lineRule="auto"/>
        <w:rPr>
          <w:rFonts w:ascii="Calibri" w:hAnsi="Calibri" w:cs="Calibri"/>
          <w:iCs/>
        </w:rPr>
      </w:pPr>
      <w:r>
        <w:rPr>
          <w:rFonts w:ascii="Calibri" w:hAnsi="Calibri" w:cs="Calibri"/>
          <w:iCs/>
        </w:rPr>
        <w:t xml:space="preserve">For wider information on Treaty Settlements, see Te Tari </w:t>
      </w:r>
      <w:proofErr w:type="spellStart"/>
      <w:r>
        <w:rPr>
          <w:rFonts w:ascii="Calibri" w:hAnsi="Calibri" w:cs="Calibri"/>
          <w:iCs/>
        </w:rPr>
        <w:t>Whakatau’s</w:t>
      </w:r>
      <w:proofErr w:type="spellEnd"/>
      <w:r>
        <w:rPr>
          <w:rFonts w:ascii="Calibri" w:hAnsi="Calibri" w:cs="Calibri"/>
          <w:iCs/>
        </w:rPr>
        <w:t xml:space="preserve"> website: </w:t>
      </w:r>
      <w:hyperlink r:id="rId12" w:history="1">
        <w:r w:rsidRPr="0097431F">
          <w:rPr>
            <w:rStyle w:val="Hyperlink"/>
            <w:rFonts w:ascii="Calibri" w:hAnsi="Calibri" w:cs="Calibri"/>
            <w:iCs/>
          </w:rPr>
          <w:t xml:space="preserve">Te Tari </w:t>
        </w:r>
        <w:proofErr w:type="spellStart"/>
        <w:r w:rsidRPr="0097431F">
          <w:rPr>
            <w:rStyle w:val="Hyperlink"/>
            <w:rFonts w:ascii="Calibri" w:hAnsi="Calibri" w:cs="Calibri"/>
            <w:iCs/>
          </w:rPr>
          <w:t>Whakatau</w:t>
        </w:r>
        <w:proofErr w:type="spellEnd"/>
        <w:r w:rsidRPr="0097431F">
          <w:rPr>
            <w:rStyle w:val="Hyperlink"/>
            <w:rFonts w:ascii="Calibri" w:hAnsi="Calibri" w:cs="Calibri"/>
            <w:iCs/>
          </w:rPr>
          <w:t xml:space="preserve"> - Find a Treaty settlement</w:t>
        </w:r>
      </w:hyperlink>
    </w:p>
    <w:p w14:paraId="530805C0" w14:textId="77777777" w:rsidR="00941DD0" w:rsidRPr="00662A80" w:rsidRDefault="00941DD0" w:rsidP="00722CCE">
      <w:pPr>
        <w:spacing w:beforeAutospacing="1" w:afterAutospacing="1" w:line="240" w:lineRule="auto"/>
        <w:rPr>
          <w:rFonts w:ascii="Calibri" w:hAnsi="Calibri" w:cs="Calibri"/>
          <w:iCs/>
        </w:rPr>
      </w:pPr>
    </w:p>
    <w:bookmarkEnd w:id="0"/>
    <w:p w14:paraId="55F971F5" w14:textId="5D95B73E" w:rsidR="00662A80" w:rsidRDefault="00662A80">
      <w:pPr>
        <w:rPr>
          <w:rFonts w:ascii="Calibri" w:eastAsia="Times New Roman" w:hAnsi="Calibri" w:cs="Calibri"/>
          <w:b/>
          <w:bCs/>
          <w:i/>
          <w:sz w:val="32"/>
          <w:szCs w:val="32"/>
        </w:rPr>
      </w:pPr>
      <w:r>
        <w:rPr>
          <w:rFonts w:ascii="Calibri" w:eastAsia="Times New Roman" w:hAnsi="Calibri" w:cs="Calibri"/>
          <w:b/>
          <w:bCs/>
          <w:i/>
          <w:sz w:val="32"/>
          <w:szCs w:val="32"/>
        </w:rP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332C2BD3" w14:textId="77777777" w:rsidTr="004946D5">
        <w:trPr>
          <w:cantSplit/>
        </w:trPr>
        <w:tc>
          <w:tcPr>
            <w:tcW w:w="222" w:type="dxa"/>
            <w:shd w:val="clear" w:color="auto" w:fill="B3E5A1"/>
          </w:tcPr>
          <w:p w14:paraId="0638E05E" w14:textId="77777777" w:rsidR="004946D5" w:rsidRDefault="004946D5" w:rsidP="008D1B36">
            <w:pPr>
              <w:spacing w:beforeAutospacing="1" w:afterAutospacing="1"/>
              <w:rPr>
                <w:rFonts w:ascii="Calibri" w:eastAsia="Times New Roman" w:hAnsi="Calibri" w:cs="Calibri"/>
                <w:b/>
                <w:bCs/>
              </w:rPr>
            </w:pPr>
          </w:p>
        </w:tc>
        <w:tc>
          <w:tcPr>
            <w:tcW w:w="8794" w:type="dxa"/>
            <w:gridSpan w:val="2"/>
            <w:shd w:val="clear" w:color="auto" w:fill="B3E5A1"/>
          </w:tcPr>
          <w:p w14:paraId="6C4521BC" w14:textId="53CD8DEE" w:rsidR="001E4040" w:rsidRPr="00CD7701" w:rsidRDefault="004946D5" w:rsidP="008D1B36">
            <w:pPr>
              <w:spacing w:beforeAutospacing="1" w:afterAutospacing="1"/>
              <w:rPr>
                <w:rFonts w:ascii="Calibri" w:eastAsia="Times New Roman" w:hAnsi="Calibri" w:cs="Calibri"/>
                <w:b/>
                <w:bCs/>
              </w:rPr>
            </w:pPr>
            <w:r>
              <w:rPr>
                <w:rFonts w:ascii="Calibri" w:eastAsia="Times New Roman" w:hAnsi="Calibri" w:cs="Calibri"/>
                <w:b/>
                <w:bCs/>
              </w:rPr>
              <w:t xml:space="preserve">A COLLATION OF CROWN RECOMMITMENTS TO TIRITI-BASED RELATIONSHIPS INCLUDED IN CROWN APOLOGIES WITHIN TREATY SETTLEMENTS </w:t>
            </w:r>
          </w:p>
        </w:tc>
      </w:tr>
      <w:tr w:rsidR="004946D5" w:rsidRPr="003A7050" w14:paraId="251AA0D5" w14:textId="61AA45C6" w:rsidTr="004946D5">
        <w:trPr>
          <w:cantSplit/>
        </w:trPr>
        <w:tc>
          <w:tcPr>
            <w:tcW w:w="9016" w:type="dxa"/>
            <w:gridSpan w:val="3"/>
          </w:tcPr>
          <w:p w14:paraId="467CCD2A" w14:textId="77777777" w:rsidR="00486CA2" w:rsidRDefault="004946D5" w:rsidP="004946D5">
            <w:pPr>
              <w:rPr>
                <w:rFonts w:ascii="Calibri" w:hAnsi="Calibri" w:cs="Calibri"/>
                <w:b/>
                <w:bCs/>
                <w:color w:val="222222"/>
              </w:rPr>
            </w:pPr>
            <w:r w:rsidRPr="00CD7701">
              <w:rPr>
                <w:rFonts w:ascii="Calibri" w:hAnsi="Calibri" w:cs="Calibri"/>
                <w:b/>
                <w:bCs/>
                <w:color w:val="222222"/>
              </w:rPr>
              <w:t xml:space="preserve">TE KAUNIHERA </w:t>
            </w:r>
            <w:r>
              <w:rPr>
                <w:rFonts w:ascii="Calibri" w:hAnsi="Calibri" w:cs="Calibri"/>
                <w:b/>
                <w:bCs/>
                <w:color w:val="222222"/>
              </w:rPr>
              <w:t>Ā</w:t>
            </w:r>
            <w:r w:rsidRPr="00CD7701">
              <w:rPr>
                <w:rFonts w:ascii="Calibri" w:hAnsi="Calibri" w:cs="Calibri"/>
                <w:b/>
                <w:bCs/>
                <w:color w:val="222222"/>
              </w:rPr>
              <w:t xml:space="preserve"> </w:t>
            </w:r>
            <w:r>
              <w:rPr>
                <w:rFonts w:ascii="Calibri" w:hAnsi="Calibri" w:cs="Calibri"/>
                <w:b/>
                <w:bCs/>
                <w:color w:val="222222"/>
              </w:rPr>
              <w:t xml:space="preserve">ROHE O TE TAITOKERAU NORTHLAND REGIONAL COUNCIL </w:t>
            </w:r>
          </w:p>
          <w:p w14:paraId="5AC17A16" w14:textId="312353C5" w:rsidR="00486CA2" w:rsidRPr="00486CA2" w:rsidRDefault="00486CA2" w:rsidP="004946D5">
            <w:pPr>
              <w:rPr>
                <w:rFonts w:ascii="Calibri" w:hAnsi="Calibri" w:cs="Calibri"/>
                <w:b/>
                <w:bCs/>
                <w:color w:val="222222"/>
              </w:rPr>
            </w:pPr>
          </w:p>
        </w:tc>
      </w:tr>
      <w:tr w:rsidR="004946D5" w:rsidRPr="003A7050" w14:paraId="65BF60CB" w14:textId="1A222C6D" w:rsidTr="004946D5">
        <w:trPr>
          <w:cantSplit/>
        </w:trPr>
        <w:tc>
          <w:tcPr>
            <w:tcW w:w="222" w:type="dxa"/>
          </w:tcPr>
          <w:p w14:paraId="49E234D3" w14:textId="77777777" w:rsidR="004946D5" w:rsidRDefault="004946D5" w:rsidP="004946D5">
            <w:pPr>
              <w:spacing w:beforeAutospacing="1" w:afterAutospacing="1"/>
              <w:rPr>
                <w:rFonts w:ascii="Calibri" w:eastAsia="Times New Roman" w:hAnsi="Calibri" w:cs="Calibri"/>
                <w:b/>
                <w:bCs/>
              </w:rPr>
            </w:pPr>
          </w:p>
        </w:tc>
        <w:tc>
          <w:tcPr>
            <w:tcW w:w="7717" w:type="dxa"/>
          </w:tcPr>
          <w:p w14:paraId="58E068F3" w14:textId="77777777" w:rsidR="004946D5" w:rsidRPr="00130220" w:rsidRDefault="004946D5" w:rsidP="004946D5">
            <w:pPr>
              <w:rPr>
                <w:rFonts w:ascii="Calibri" w:hAnsi="Calibri" w:cs="Calibri"/>
                <w:i/>
              </w:rPr>
            </w:pPr>
            <w:r w:rsidRPr="00130220">
              <w:rPr>
                <w:rFonts w:ascii="Calibri" w:hAnsi="Calibri" w:cs="Calibri"/>
                <w:i/>
              </w:rPr>
              <w:t>“The Crown profoundly regrets its breaches of the Treaty of Waitangi and its principles as detailed above and seeks to atone for those breaches.”</w:t>
            </w:r>
          </w:p>
          <w:p w14:paraId="2969FBFA" w14:textId="77777777" w:rsidR="004946D5" w:rsidRPr="00DA4E58" w:rsidRDefault="004946D5" w:rsidP="004946D5">
            <w:pPr>
              <w:pStyle w:val="ListParagraph"/>
              <w:numPr>
                <w:ilvl w:val="0"/>
                <w:numId w:val="2"/>
              </w:numPr>
              <w:rPr>
                <w:rFonts w:ascii="Calibri" w:hAnsi="Calibri" w:cs="Calibri"/>
                <w:b/>
              </w:rPr>
            </w:pPr>
            <w:r w:rsidRPr="00DA4E58">
              <w:rPr>
                <w:rFonts w:ascii="Calibri" w:hAnsi="Calibri" w:cs="Calibri"/>
                <w:b/>
              </w:rPr>
              <w:t>Te Roroa</w:t>
            </w:r>
            <w:r>
              <w:rPr>
                <w:rFonts w:ascii="Calibri" w:hAnsi="Calibri" w:cs="Calibri"/>
                <w:b/>
              </w:rPr>
              <w:t xml:space="preserve">, </w:t>
            </w:r>
            <w:r w:rsidRPr="00DA4E58">
              <w:rPr>
                <w:rFonts w:ascii="Calibri" w:hAnsi="Calibri" w:cs="Calibri"/>
                <w:i/>
              </w:rPr>
              <w:t>Deed signing: 17 Dec 2005</w:t>
            </w:r>
          </w:p>
        </w:tc>
        <w:tc>
          <w:tcPr>
            <w:tcW w:w="1077" w:type="dxa"/>
          </w:tcPr>
          <w:p w14:paraId="081C5E8B"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"https://whakatau.govt.nz/te-kahui-whakatau-treaty-settlements/find-a-treaty-settlement/te-roroa"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4363BE88" w14:textId="77777777" w:rsidR="004946D5" w:rsidRDefault="004946D5" w:rsidP="004946D5">
            <w:pPr>
              <w:rPr>
                <w:rFonts w:ascii="Calibri" w:hAnsi="Calibri" w:cs="Calibri"/>
              </w:rPr>
            </w:pPr>
            <w:r>
              <w:rPr>
                <w:rFonts w:ascii="Calibri" w:hAnsi="Calibri" w:cs="Calibri"/>
              </w:rPr>
              <w:fldChar w:fldCharType="end"/>
            </w:r>
          </w:p>
          <w:p w14:paraId="06116E41" w14:textId="64913E8C" w:rsidR="004946D5" w:rsidRDefault="004946D5" w:rsidP="004946D5">
            <w:pPr>
              <w:spacing w:beforeAutospacing="1" w:afterAutospacing="1"/>
              <w:rPr>
                <w:rFonts w:ascii="Calibri" w:eastAsia="Times New Roman" w:hAnsi="Calibri" w:cs="Calibri"/>
                <w:b/>
                <w:bCs/>
              </w:rPr>
            </w:pPr>
            <w:hyperlink r:id="rId13" w:anchor="DLM1132317" w:history="1">
              <w:r w:rsidRPr="00657957">
                <w:rPr>
                  <w:rStyle w:val="Hyperlink"/>
                  <w:rFonts w:ascii="Calibri" w:hAnsi="Calibri" w:cs="Calibri"/>
                </w:rPr>
                <w:t xml:space="preserve">Leg cl </w:t>
              </w:r>
              <w:r>
                <w:rPr>
                  <w:rStyle w:val="Hyperlink"/>
                  <w:rFonts w:ascii="Calibri" w:hAnsi="Calibri" w:cs="Calibri"/>
                </w:rPr>
                <w:t>8</w:t>
              </w:r>
            </w:hyperlink>
          </w:p>
        </w:tc>
      </w:tr>
      <w:tr w:rsidR="004946D5" w:rsidRPr="003A7050" w14:paraId="349DBF0C" w14:textId="2FF50D58" w:rsidTr="004946D5">
        <w:trPr>
          <w:cantSplit/>
        </w:trPr>
        <w:tc>
          <w:tcPr>
            <w:tcW w:w="222" w:type="dxa"/>
          </w:tcPr>
          <w:p w14:paraId="525EE617" w14:textId="77777777" w:rsidR="004946D5" w:rsidRDefault="004946D5" w:rsidP="004946D5">
            <w:pPr>
              <w:spacing w:beforeAutospacing="1" w:afterAutospacing="1"/>
              <w:rPr>
                <w:rFonts w:ascii="Calibri" w:eastAsia="Times New Roman" w:hAnsi="Calibri" w:cs="Calibri"/>
                <w:b/>
                <w:bCs/>
              </w:rPr>
            </w:pPr>
          </w:p>
        </w:tc>
        <w:tc>
          <w:tcPr>
            <w:tcW w:w="7717" w:type="dxa"/>
          </w:tcPr>
          <w:p w14:paraId="14A14044" w14:textId="77777777" w:rsidR="004946D5" w:rsidRPr="00B04746" w:rsidRDefault="004946D5" w:rsidP="004946D5">
            <w:pPr>
              <w:rPr>
                <w:rFonts w:ascii="Calibri" w:hAnsi="Calibri" w:cs="Calibri"/>
                <w:i/>
              </w:rPr>
            </w:pPr>
            <w:r w:rsidRPr="00B04746">
              <w:rPr>
                <w:rFonts w:ascii="Calibri" w:hAnsi="Calibri" w:cs="Calibri"/>
                <w:i/>
              </w:rPr>
              <w:t>“The Crown unreservedly apologises for not having honoured its obligations to Te Aupouri under te Tiriti o Waitangi/the Treaty of Waitangi. Through this settlement, the Crown seeks to atone for its wrongs and looks forward to building a new relationship with Te Aupouri based on mutual trust, shared decision-making, co-operation, and respect for te Tiriti o Waitangi/the Treaty of Waitangi and its principles.”</w:t>
            </w:r>
          </w:p>
          <w:p w14:paraId="7C24C0E5" w14:textId="77777777" w:rsidR="004946D5" w:rsidRPr="00640490" w:rsidRDefault="004946D5" w:rsidP="004946D5">
            <w:pPr>
              <w:pStyle w:val="ListParagraph"/>
              <w:numPr>
                <w:ilvl w:val="0"/>
                <w:numId w:val="2"/>
              </w:numPr>
              <w:rPr>
                <w:rFonts w:ascii="Calibri" w:hAnsi="Calibri" w:cs="Calibri"/>
                <w:b/>
                <w:i/>
              </w:rPr>
            </w:pPr>
            <w:r w:rsidRPr="00640490">
              <w:rPr>
                <w:rFonts w:ascii="Calibri" w:hAnsi="Calibri" w:cs="Calibri"/>
                <w:b/>
                <w:i/>
              </w:rPr>
              <w:t>Te Aupōuri</w:t>
            </w:r>
            <w:r>
              <w:rPr>
                <w:rFonts w:ascii="Calibri" w:hAnsi="Calibri" w:cs="Calibri"/>
                <w:b/>
                <w:i/>
              </w:rPr>
              <w:t xml:space="preserve">, </w:t>
            </w:r>
            <w:r w:rsidRPr="00640490">
              <w:rPr>
                <w:rFonts w:ascii="Calibri" w:hAnsi="Calibri" w:cs="Calibri"/>
                <w:i/>
              </w:rPr>
              <w:t>Deed signing: 28 Jan 2012</w:t>
            </w:r>
          </w:p>
        </w:tc>
        <w:tc>
          <w:tcPr>
            <w:tcW w:w="1077" w:type="dxa"/>
          </w:tcPr>
          <w:p w14:paraId="33196437"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"https://whakatau.govt.nz/te-kahui-whakatau-treaty-settlements/find-a-treaty-settlement/te-aupouri"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70266646" w14:textId="77777777" w:rsidR="004946D5" w:rsidRDefault="004946D5" w:rsidP="004946D5">
            <w:pPr>
              <w:rPr>
                <w:rFonts w:ascii="Calibri" w:hAnsi="Calibri" w:cs="Calibri"/>
              </w:rPr>
            </w:pPr>
            <w:r>
              <w:rPr>
                <w:rFonts w:ascii="Calibri" w:hAnsi="Calibri" w:cs="Calibri"/>
              </w:rPr>
              <w:fldChar w:fldCharType="end"/>
            </w:r>
          </w:p>
          <w:p w14:paraId="1DADEE5A" w14:textId="0C2E7289" w:rsidR="004946D5" w:rsidRDefault="004946D5" w:rsidP="004946D5">
            <w:pPr>
              <w:spacing w:beforeAutospacing="1" w:afterAutospacing="1"/>
              <w:rPr>
                <w:rFonts w:ascii="Calibri" w:eastAsia="Times New Roman" w:hAnsi="Calibri" w:cs="Calibri"/>
                <w:b/>
                <w:bCs/>
              </w:rPr>
            </w:pPr>
            <w:hyperlink r:id="rId14" w:anchor="DLM6576312" w:history="1">
              <w:r w:rsidRPr="00657957">
                <w:rPr>
                  <w:rStyle w:val="Hyperlink"/>
                  <w:rFonts w:ascii="Calibri" w:hAnsi="Calibri" w:cs="Calibri"/>
                </w:rPr>
                <w:t xml:space="preserve">Leg cl </w:t>
              </w:r>
              <w:r>
                <w:rPr>
                  <w:rStyle w:val="Hyperlink"/>
                  <w:rFonts w:ascii="Calibri" w:hAnsi="Calibri" w:cs="Calibri"/>
                </w:rPr>
                <w:t>1</w:t>
              </w:r>
              <w:r>
                <w:rPr>
                  <w:rStyle w:val="Hyperlink"/>
                </w:rPr>
                <w:t>0(3)</w:t>
              </w:r>
            </w:hyperlink>
          </w:p>
        </w:tc>
      </w:tr>
      <w:tr w:rsidR="004946D5" w:rsidRPr="003A7050" w14:paraId="5BDDE0AD" w14:textId="5D58EC14" w:rsidTr="004946D5">
        <w:trPr>
          <w:cantSplit/>
        </w:trPr>
        <w:tc>
          <w:tcPr>
            <w:tcW w:w="222" w:type="dxa"/>
          </w:tcPr>
          <w:p w14:paraId="544FDDC7" w14:textId="77777777" w:rsidR="004946D5" w:rsidRDefault="004946D5" w:rsidP="004946D5">
            <w:pPr>
              <w:spacing w:beforeAutospacing="1" w:afterAutospacing="1"/>
              <w:rPr>
                <w:rFonts w:ascii="Calibri" w:eastAsia="Times New Roman" w:hAnsi="Calibri" w:cs="Calibri"/>
                <w:b/>
                <w:bCs/>
              </w:rPr>
            </w:pPr>
          </w:p>
        </w:tc>
        <w:tc>
          <w:tcPr>
            <w:tcW w:w="7717" w:type="dxa"/>
          </w:tcPr>
          <w:p w14:paraId="51D91EAA" w14:textId="77777777" w:rsidR="004946D5" w:rsidRPr="00C1715E" w:rsidRDefault="004946D5" w:rsidP="004946D5">
            <w:pPr>
              <w:rPr>
                <w:rFonts w:ascii="Calibri" w:hAnsi="Calibri" w:cs="Calibri"/>
                <w:i/>
              </w:rPr>
            </w:pPr>
            <w:proofErr w:type="gramStart"/>
            <w:r w:rsidRPr="00C1715E">
              <w:rPr>
                <w:rFonts w:ascii="Calibri" w:hAnsi="Calibri" w:cs="Calibri"/>
                <w:i/>
              </w:rPr>
              <w:t>“ Crown</w:t>
            </w:r>
            <w:proofErr w:type="gramEnd"/>
            <w:r w:rsidRPr="00C1715E">
              <w:rPr>
                <w:rFonts w:ascii="Calibri" w:hAnsi="Calibri" w:cs="Calibri"/>
                <w:i/>
              </w:rPr>
              <w:t xml:space="preserve"> recognises that the process of healing begins with this agreement between the Crown and </w:t>
            </w:r>
            <w:proofErr w:type="spellStart"/>
            <w:r w:rsidRPr="00C1715E">
              <w:rPr>
                <w:rFonts w:ascii="Calibri" w:hAnsi="Calibri" w:cs="Calibri"/>
                <w:i/>
              </w:rPr>
              <w:t>NgāiTakoto</w:t>
            </w:r>
            <w:proofErr w:type="spellEnd"/>
            <w:r w:rsidRPr="00C1715E">
              <w:rPr>
                <w:rFonts w:ascii="Calibri" w:hAnsi="Calibri" w:cs="Calibri"/>
                <w:i/>
              </w:rPr>
              <w:t xml:space="preserve">. The Crown looks forward to building an enduring relationship of mutual trust and co-operation with </w:t>
            </w:r>
            <w:proofErr w:type="spellStart"/>
            <w:r w:rsidRPr="00C1715E">
              <w:rPr>
                <w:rFonts w:ascii="Calibri" w:hAnsi="Calibri" w:cs="Calibri"/>
                <w:i/>
              </w:rPr>
              <w:t>NgāiTakoto</w:t>
            </w:r>
            <w:proofErr w:type="spellEnd"/>
            <w:r w:rsidRPr="00C1715E">
              <w:rPr>
                <w:rFonts w:ascii="Calibri" w:hAnsi="Calibri" w:cs="Calibri"/>
                <w:i/>
              </w:rPr>
              <w:t xml:space="preserve"> that is based on a mutual respect and on te Tiriti o Waitangi/the Treaty of Waitangi, and to achieving that relationship and partnership sought by </w:t>
            </w:r>
            <w:proofErr w:type="spellStart"/>
            <w:r w:rsidRPr="00C1715E">
              <w:rPr>
                <w:rFonts w:ascii="Calibri" w:hAnsi="Calibri" w:cs="Calibri"/>
                <w:i/>
              </w:rPr>
              <w:t>NgāiTakoto</w:t>
            </w:r>
            <w:proofErr w:type="spellEnd"/>
            <w:r w:rsidRPr="00C1715E">
              <w:rPr>
                <w:rFonts w:ascii="Calibri" w:hAnsi="Calibri" w:cs="Calibri"/>
                <w:i/>
              </w:rPr>
              <w:t xml:space="preserve"> in 1840.”</w:t>
            </w:r>
          </w:p>
          <w:p w14:paraId="2A82B9DC" w14:textId="77777777" w:rsidR="004946D5" w:rsidRPr="001425EB" w:rsidRDefault="004946D5" w:rsidP="004946D5">
            <w:pPr>
              <w:pStyle w:val="ListParagraph"/>
              <w:numPr>
                <w:ilvl w:val="0"/>
                <w:numId w:val="2"/>
              </w:numPr>
              <w:rPr>
                <w:rFonts w:ascii="Calibri" w:hAnsi="Calibri" w:cs="Calibri"/>
                <w:b/>
                <w:i/>
              </w:rPr>
            </w:pPr>
            <w:proofErr w:type="spellStart"/>
            <w:r w:rsidRPr="001425EB">
              <w:rPr>
                <w:rFonts w:ascii="Calibri" w:hAnsi="Calibri" w:cs="Calibri"/>
                <w:b/>
                <w:i/>
              </w:rPr>
              <w:t>NgāiTakoto</w:t>
            </w:r>
            <w:proofErr w:type="spellEnd"/>
            <w:r>
              <w:rPr>
                <w:rFonts w:ascii="Calibri" w:hAnsi="Calibri" w:cs="Calibri"/>
                <w:b/>
                <w:i/>
              </w:rPr>
              <w:t xml:space="preserve">, </w:t>
            </w:r>
            <w:r w:rsidRPr="001425EB">
              <w:rPr>
                <w:rFonts w:ascii="Calibri" w:hAnsi="Calibri" w:cs="Calibri"/>
                <w:i/>
              </w:rPr>
              <w:t>Deed signing: 27 Oct 2012</w:t>
            </w:r>
          </w:p>
        </w:tc>
        <w:tc>
          <w:tcPr>
            <w:tcW w:w="1077" w:type="dxa"/>
          </w:tcPr>
          <w:p w14:paraId="4D3037B2"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"https://whakatau.govt.nz/te-kahui-whakatau-treaty-settlements/find-a-treaty-settlement/ngaitakoto"</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4DD591FD" w14:textId="77777777" w:rsidR="004946D5" w:rsidRDefault="004946D5" w:rsidP="004946D5">
            <w:pPr>
              <w:rPr>
                <w:rFonts w:ascii="Calibri" w:hAnsi="Calibri" w:cs="Calibri"/>
              </w:rPr>
            </w:pPr>
            <w:r>
              <w:rPr>
                <w:rFonts w:ascii="Calibri" w:hAnsi="Calibri" w:cs="Calibri"/>
              </w:rPr>
              <w:fldChar w:fldCharType="end"/>
            </w:r>
          </w:p>
          <w:p w14:paraId="16FBFB21" w14:textId="154E6716" w:rsidR="004946D5" w:rsidRDefault="004946D5" w:rsidP="004946D5">
            <w:pPr>
              <w:spacing w:beforeAutospacing="1" w:afterAutospacing="1"/>
              <w:rPr>
                <w:rFonts w:ascii="Calibri" w:eastAsia="Times New Roman" w:hAnsi="Calibri" w:cs="Calibri"/>
                <w:b/>
                <w:bCs/>
              </w:rPr>
            </w:pPr>
            <w:hyperlink r:id="rId15" w:anchor="DLM6578312" w:history="1">
              <w:r w:rsidRPr="00657957">
                <w:rPr>
                  <w:rStyle w:val="Hyperlink"/>
                  <w:rFonts w:ascii="Calibri" w:hAnsi="Calibri" w:cs="Calibri"/>
                </w:rPr>
                <w:t xml:space="preserve">Leg cl </w:t>
              </w:r>
              <w:r>
                <w:rPr>
                  <w:rStyle w:val="Hyperlink"/>
                  <w:rFonts w:ascii="Calibri" w:hAnsi="Calibri" w:cs="Calibri"/>
                </w:rPr>
                <w:t>1</w:t>
              </w:r>
              <w:r>
                <w:rPr>
                  <w:rStyle w:val="Hyperlink"/>
                </w:rPr>
                <w:t>0(4)</w:t>
              </w:r>
            </w:hyperlink>
            <w:r>
              <w:rPr>
                <w:rFonts w:ascii="Calibri" w:hAnsi="Calibri" w:cs="Calibri"/>
              </w:rPr>
              <w:t xml:space="preserve"> </w:t>
            </w:r>
          </w:p>
        </w:tc>
      </w:tr>
      <w:tr w:rsidR="004946D5" w:rsidRPr="003A7050" w14:paraId="3B2B6AFA" w14:textId="3FD8E8B4" w:rsidTr="004946D5">
        <w:trPr>
          <w:cantSplit/>
        </w:trPr>
        <w:tc>
          <w:tcPr>
            <w:tcW w:w="222" w:type="dxa"/>
          </w:tcPr>
          <w:p w14:paraId="6A0135D2" w14:textId="77777777" w:rsidR="004946D5" w:rsidRDefault="004946D5" w:rsidP="004946D5">
            <w:pPr>
              <w:spacing w:beforeAutospacing="1" w:afterAutospacing="1"/>
              <w:rPr>
                <w:rFonts w:ascii="Calibri" w:eastAsia="Times New Roman" w:hAnsi="Calibri" w:cs="Calibri"/>
                <w:b/>
                <w:bCs/>
              </w:rPr>
            </w:pPr>
          </w:p>
        </w:tc>
        <w:tc>
          <w:tcPr>
            <w:tcW w:w="7717" w:type="dxa"/>
          </w:tcPr>
          <w:p w14:paraId="3FDFA7D0" w14:textId="77777777" w:rsidR="004946D5" w:rsidRPr="001425EB" w:rsidRDefault="004946D5" w:rsidP="004946D5">
            <w:pPr>
              <w:rPr>
                <w:rFonts w:ascii="Calibri" w:hAnsi="Calibri" w:cs="Calibri"/>
                <w:i/>
              </w:rPr>
            </w:pPr>
            <w:r>
              <w:rPr>
                <w:rFonts w:ascii="Calibri" w:hAnsi="Calibri" w:cs="Calibri"/>
                <w:i/>
              </w:rPr>
              <w:t>“</w:t>
            </w:r>
            <w:r w:rsidRPr="001425EB">
              <w:rPr>
                <w:rFonts w:ascii="Calibri" w:hAnsi="Calibri" w:cs="Calibri"/>
                <w:i/>
              </w:rPr>
              <w:t>Through this apology the Crown seeks to atone for these wrongs and relieve the burden of historical grievance so the process of healing can begin. The Crown looks forward to building a new relationship with Te Rarawa based on te Tiriti o Waitangi/the Treaty of Waitangi and its principles.”</w:t>
            </w:r>
          </w:p>
          <w:p w14:paraId="44597A05" w14:textId="77777777" w:rsidR="004946D5" w:rsidRPr="00C75C8E" w:rsidRDefault="004946D5" w:rsidP="004946D5">
            <w:pPr>
              <w:pStyle w:val="ListParagraph"/>
              <w:numPr>
                <w:ilvl w:val="0"/>
                <w:numId w:val="2"/>
              </w:numPr>
              <w:rPr>
                <w:rFonts w:ascii="Calibri" w:hAnsi="Calibri" w:cs="Calibri"/>
                <w:b/>
                <w:i/>
              </w:rPr>
            </w:pPr>
            <w:r w:rsidRPr="00C75C8E">
              <w:rPr>
                <w:rFonts w:ascii="Calibri" w:hAnsi="Calibri" w:cs="Calibri"/>
                <w:b/>
                <w:i/>
              </w:rPr>
              <w:t>Te Rarawa</w:t>
            </w:r>
            <w:r>
              <w:rPr>
                <w:rFonts w:ascii="Calibri" w:hAnsi="Calibri" w:cs="Calibri"/>
                <w:b/>
                <w:i/>
              </w:rPr>
              <w:t xml:space="preserve">, </w:t>
            </w:r>
            <w:r w:rsidRPr="00C75C8E">
              <w:rPr>
                <w:rFonts w:ascii="Calibri" w:hAnsi="Calibri" w:cs="Calibri"/>
                <w:i/>
              </w:rPr>
              <w:t>Deed signing: 28 Oct 2012</w:t>
            </w:r>
          </w:p>
        </w:tc>
        <w:tc>
          <w:tcPr>
            <w:tcW w:w="1077" w:type="dxa"/>
          </w:tcPr>
          <w:p w14:paraId="3CC43053"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"https://whakatau.govt.nz/te-kahui-whakatau-treaty-settlements/find-a-treaty-settlement/te-rarawa"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4D7EC4B5" w14:textId="77777777" w:rsidR="004946D5" w:rsidRDefault="004946D5" w:rsidP="004946D5">
            <w:pPr>
              <w:rPr>
                <w:rFonts w:ascii="Calibri" w:hAnsi="Calibri" w:cs="Calibri"/>
              </w:rPr>
            </w:pPr>
            <w:r>
              <w:rPr>
                <w:rFonts w:ascii="Calibri" w:hAnsi="Calibri" w:cs="Calibri"/>
              </w:rPr>
              <w:fldChar w:fldCharType="end"/>
            </w:r>
          </w:p>
          <w:p w14:paraId="4B7AA57C" w14:textId="134D2474" w:rsidR="004946D5" w:rsidRDefault="004946D5" w:rsidP="004946D5">
            <w:pPr>
              <w:spacing w:beforeAutospacing="1" w:afterAutospacing="1"/>
              <w:rPr>
                <w:rFonts w:ascii="Calibri" w:eastAsia="Times New Roman" w:hAnsi="Calibri" w:cs="Calibri"/>
                <w:b/>
                <w:bCs/>
              </w:rPr>
            </w:pPr>
            <w:hyperlink r:id="rId16" w:anchor="DLM6577212" w:history="1">
              <w:r w:rsidRPr="00657957">
                <w:rPr>
                  <w:rStyle w:val="Hyperlink"/>
                  <w:rFonts w:ascii="Calibri" w:hAnsi="Calibri" w:cs="Calibri"/>
                </w:rPr>
                <w:t xml:space="preserve">Leg cl </w:t>
              </w:r>
              <w:r>
                <w:rPr>
                  <w:rStyle w:val="Hyperlink"/>
                  <w:rFonts w:ascii="Calibri" w:hAnsi="Calibri" w:cs="Calibri"/>
                </w:rPr>
                <w:t>1</w:t>
              </w:r>
              <w:r>
                <w:rPr>
                  <w:rStyle w:val="Hyperlink"/>
                </w:rPr>
                <w:t>0(9)</w:t>
              </w:r>
            </w:hyperlink>
          </w:p>
        </w:tc>
      </w:tr>
      <w:tr w:rsidR="004946D5" w:rsidRPr="003A7050" w14:paraId="7526D10A" w14:textId="3409ACC4" w:rsidTr="004946D5">
        <w:trPr>
          <w:cantSplit/>
        </w:trPr>
        <w:tc>
          <w:tcPr>
            <w:tcW w:w="222" w:type="dxa"/>
          </w:tcPr>
          <w:p w14:paraId="0BB3C600" w14:textId="77777777" w:rsidR="004946D5" w:rsidRDefault="004946D5" w:rsidP="004946D5">
            <w:pPr>
              <w:spacing w:beforeAutospacing="1" w:afterAutospacing="1"/>
              <w:rPr>
                <w:rFonts w:ascii="Calibri" w:eastAsia="Times New Roman" w:hAnsi="Calibri" w:cs="Calibri"/>
                <w:b/>
                <w:bCs/>
              </w:rPr>
            </w:pPr>
          </w:p>
        </w:tc>
        <w:tc>
          <w:tcPr>
            <w:tcW w:w="7717" w:type="dxa"/>
          </w:tcPr>
          <w:p w14:paraId="11BFB50D" w14:textId="77777777" w:rsidR="004946D5" w:rsidRPr="00D41F96" w:rsidRDefault="004946D5" w:rsidP="004946D5">
            <w:pPr>
              <w:rPr>
                <w:rFonts w:ascii="Calibri" w:hAnsi="Calibri" w:cs="Calibri"/>
                <w:i/>
              </w:rPr>
            </w:pPr>
            <w:r w:rsidRPr="00D41F96">
              <w:rPr>
                <w:rFonts w:ascii="Calibri" w:hAnsi="Calibri" w:cs="Calibri"/>
                <w:i/>
              </w:rPr>
              <w:t>“With this settlement the Crown seeks to atone for these acknowledged injustices and begin the process of reconciliation. The Crown intends, in the utmost good faith, from this point forward to begin a renewed and enduring relationship with Ngāti Kuri based on mutual trust, commitment, co-operation, and respect for te Tiriti o Waitangi/the Treaty of Waitangi and its principles. This is done in the spirit of establishing a new and invigorated relationship based on mutual dignity and respect.”</w:t>
            </w:r>
          </w:p>
          <w:p w14:paraId="6AB20351" w14:textId="77777777" w:rsidR="004946D5" w:rsidRPr="00530769" w:rsidRDefault="004946D5" w:rsidP="004946D5">
            <w:pPr>
              <w:pStyle w:val="ListParagraph"/>
              <w:numPr>
                <w:ilvl w:val="0"/>
                <w:numId w:val="2"/>
              </w:numPr>
              <w:rPr>
                <w:rFonts w:ascii="Calibri" w:hAnsi="Calibri" w:cs="Calibri"/>
                <w:b/>
                <w:i/>
              </w:rPr>
            </w:pPr>
            <w:r w:rsidRPr="00530769">
              <w:rPr>
                <w:rFonts w:ascii="Calibri" w:hAnsi="Calibri" w:cs="Calibri"/>
                <w:b/>
                <w:i/>
              </w:rPr>
              <w:t>Ngāti Kuri</w:t>
            </w:r>
            <w:r>
              <w:rPr>
                <w:rFonts w:ascii="Calibri" w:hAnsi="Calibri" w:cs="Calibri"/>
                <w:b/>
                <w:i/>
              </w:rPr>
              <w:t xml:space="preserve">, </w:t>
            </w:r>
            <w:r w:rsidRPr="00530769">
              <w:rPr>
                <w:rFonts w:ascii="Calibri" w:hAnsi="Calibri" w:cs="Calibri"/>
                <w:i/>
              </w:rPr>
              <w:t>Deed signing: 7 Feb 2014</w:t>
            </w:r>
          </w:p>
        </w:tc>
        <w:tc>
          <w:tcPr>
            <w:tcW w:w="1077" w:type="dxa"/>
          </w:tcPr>
          <w:p w14:paraId="117C41AC"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"https://whakatau.govt.nz/te-kahui-whakatau-treaty-settlements/find-a-treaty-settlement/ngati-kuri"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66F01A8E" w14:textId="77777777" w:rsidR="004946D5" w:rsidRDefault="004946D5" w:rsidP="004946D5">
            <w:pPr>
              <w:rPr>
                <w:rFonts w:ascii="Calibri" w:hAnsi="Calibri" w:cs="Calibri"/>
              </w:rPr>
            </w:pPr>
            <w:r>
              <w:rPr>
                <w:rFonts w:ascii="Calibri" w:hAnsi="Calibri" w:cs="Calibri"/>
              </w:rPr>
              <w:fldChar w:fldCharType="end"/>
            </w:r>
          </w:p>
          <w:p w14:paraId="0ABFA4ED" w14:textId="2437A6D5" w:rsidR="004946D5" w:rsidRDefault="004946D5" w:rsidP="004946D5">
            <w:pPr>
              <w:spacing w:beforeAutospacing="1" w:afterAutospacing="1"/>
              <w:rPr>
                <w:rFonts w:ascii="Calibri" w:eastAsia="Times New Roman" w:hAnsi="Calibri" w:cs="Calibri"/>
                <w:b/>
                <w:bCs/>
              </w:rPr>
            </w:pPr>
            <w:hyperlink r:id="rId17" w:anchor="DLM6055889" w:history="1">
              <w:r w:rsidRPr="00657957">
                <w:rPr>
                  <w:rStyle w:val="Hyperlink"/>
                  <w:rFonts w:ascii="Calibri" w:hAnsi="Calibri" w:cs="Calibri"/>
                </w:rPr>
                <w:t xml:space="preserve">Leg cl </w:t>
              </w:r>
              <w:r>
                <w:rPr>
                  <w:rStyle w:val="Hyperlink"/>
                  <w:rFonts w:ascii="Calibri" w:hAnsi="Calibri" w:cs="Calibri"/>
                </w:rPr>
                <w:t>1</w:t>
              </w:r>
              <w:r>
                <w:rPr>
                  <w:rStyle w:val="Hyperlink"/>
                </w:rPr>
                <w:t>0(5)</w:t>
              </w:r>
            </w:hyperlink>
          </w:p>
        </w:tc>
      </w:tr>
      <w:tr w:rsidR="004946D5" w:rsidRPr="003A7050" w14:paraId="176C2E5C" w14:textId="4FDAD1AE" w:rsidTr="004946D5">
        <w:trPr>
          <w:cantSplit/>
        </w:trPr>
        <w:tc>
          <w:tcPr>
            <w:tcW w:w="222" w:type="dxa"/>
          </w:tcPr>
          <w:p w14:paraId="0DE8CC39" w14:textId="77777777" w:rsidR="004946D5" w:rsidRDefault="004946D5" w:rsidP="004946D5">
            <w:pPr>
              <w:spacing w:beforeAutospacing="1" w:afterAutospacing="1"/>
              <w:rPr>
                <w:rFonts w:ascii="Calibri" w:eastAsia="Times New Roman" w:hAnsi="Calibri" w:cs="Calibri"/>
                <w:b/>
                <w:bCs/>
              </w:rPr>
            </w:pPr>
          </w:p>
        </w:tc>
        <w:tc>
          <w:tcPr>
            <w:tcW w:w="7717" w:type="dxa"/>
          </w:tcPr>
          <w:p w14:paraId="6D3CB93D" w14:textId="77777777" w:rsidR="004946D5" w:rsidRPr="002163B5" w:rsidRDefault="004946D5" w:rsidP="004946D5">
            <w:pPr>
              <w:rPr>
                <w:rFonts w:ascii="Calibri" w:hAnsi="Calibri" w:cs="Calibri"/>
                <w:i/>
              </w:rPr>
            </w:pPr>
            <w:r w:rsidRPr="002163B5">
              <w:rPr>
                <w:rFonts w:ascii="Calibri" w:hAnsi="Calibri" w:cs="Calibri"/>
                <w:i/>
              </w:rPr>
              <w:t xml:space="preserve">“The Crown seeks to atone for past injustices it has inflicted upon you. Through this settlement, the Crown hopes to restore its honour and relieve Ngatikahu ki </w:t>
            </w:r>
            <w:proofErr w:type="spellStart"/>
            <w:r w:rsidRPr="002163B5">
              <w:rPr>
                <w:rFonts w:ascii="Calibri" w:hAnsi="Calibri" w:cs="Calibri"/>
                <w:i/>
              </w:rPr>
              <w:t>Whangaroa’s</w:t>
            </w:r>
            <w:proofErr w:type="spellEnd"/>
            <w:r w:rsidRPr="002163B5">
              <w:rPr>
                <w:rFonts w:ascii="Calibri" w:hAnsi="Calibri" w:cs="Calibri"/>
                <w:i/>
              </w:rPr>
              <w:t xml:space="preserve"> justified sense of grievance. The Crown looks forward to forging a new and enduring relationship with Ngatikahu ki Whangaroa based on good faith, mutual respect, partnership and the principles of Te Tiriti o Waitangi/the Treaty of Waitangi.”</w:t>
            </w:r>
          </w:p>
          <w:p w14:paraId="7C89C681" w14:textId="77777777" w:rsidR="004946D5" w:rsidRPr="002163B5" w:rsidRDefault="004946D5" w:rsidP="004946D5">
            <w:pPr>
              <w:pStyle w:val="ListParagraph"/>
              <w:numPr>
                <w:ilvl w:val="0"/>
                <w:numId w:val="2"/>
              </w:numPr>
              <w:rPr>
                <w:rFonts w:ascii="Calibri" w:hAnsi="Calibri" w:cs="Calibri"/>
                <w:b/>
                <w:i/>
              </w:rPr>
            </w:pPr>
            <w:r w:rsidRPr="002163B5">
              <w:rPr>
                <w:rFonts w:ascii="Calibri" w:hAnsi="Calibri" w:cs="Calibri"/>
                <w:b/>
                <w:i/>
              </w:rPr>
              <w:t>Ngatikahu ki Whangaroa</w:t>
            </w:r>
            <w:r>
              <w:rPr>
                <w:rFonts w:ascii="Calibri" w:hAnsi="Calibri" w:cs="Calibri"/>
                <w:b/>
                <w:i/>
              </w:rPr>
              <w:t xml:space="preserve">, </w:t>
            </w:r>
            <w:r w:rsidRPr="002163B5">
              <w:rPr>
                <w:rFonts w:ascii="Calibri" w:hAnsi="Calibri" w:cs="Calibri"/>
                <w:i/>
              </w:rPr>
              <w:t>Deed signing: 18 Dec 2015</w:t>
            </w:r>
          </w:p>
        </w:tc>
        <w:tc>
          <w:tcPr>
            <w:tcW w:w="1077" w:type="dxa"/>
          </w:tcPr>
          <w:p w14:paraId="06080CC7"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"https://whakatau.govt.nz/te-kahui-whakatau-treaty-settlements/find-a-treaty-settlement/ngatikahu-ki-whangaroa"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7DDEE822" w14:textId="77777777" w:rsidR="004946D5" w:rsidRDefault="004946D5" w:rsidP="004946D5">
            <w:pPr>
              <w:rPr>
                <w:rFonts w:ascii="Calibri" w:hAnsi="Calibri" w:cs="Calibri"/>
              </w:rPr>
            </w:pPr>
            <w:r>
              <w:rPr>
                <w:rFonts w:ascii="Calibri" w:hAnsi="Calibri" w:cs="Calibri"/>
              </w:rPr>
              <w:fldChar w:fldCharType="end"/>
            </w:r>
          </w:p>
          <w:p w14:paraId="36EF5A69" w14:textId="6B7C693E" w:rsidR="004946D5" w:rsidRDefault="004946D5" w:rsidP="004946D5">
            <w:pPr>
              <w:spacing w:beforeAutospacing="1" w:afterAutospacing="1"/>
              <w:rPr>
                <w:rFonts w:ascii="Calibri" w:eastAsia="Times New Roman" w:hAnsi="Calibri" w:cs="Calibri"/>
                <w:b/>
                <w:bCs/>
              </w:rPr>
            </w:pPr>
            <w:hyperlink r:id="rId18" w:anchor="DLM6774820" w:history="1">
              <w:r w:rsidRPr="00657957">
                <w:rPr>
                  <w:rStyle w:val="Hyperlink"/>
                  <w:rFonts w:ascii="Calibri" w:hAnsi="Calibri" w:cs="Calibri"/>
                </w:rPr>
                <w:t xml:space="preserve">Leg cl </w:t>
              </w:r>
              <w:r>
                <w:rPr>
                  <w:rStyle w:val="Hyperlink"/>
                  <w:rFonts w:ascii="Calibri" w:hAnsi="Calibri" w:cs="Calibri"/>
                </w:rPr>
                <w:t>1</w:t>
              </w:r>
              <w:r>
                <w:rPr>
                  <w:rStyle w:val="Hyperlink"/>
                </w:rPr>
                <w:t>0(e)</w:t>
              </w:r>
            </w:hyperlink>
          </w:p>
        </w:tc>
      </w:tr>
    </w:tbl>
    <w:p w14:paraId="22A47D0B" w14:textId="77777777" w:rsidR="001E4040" w:rsidRDefault="001E4040" w:rsidP="004946D5">
      <w:pPr>
        <w:spacing w:after="120" w:line="288" w:lineRule="auto"/>
        <w:rPr>
          <w:rFonts w:ascii="Calibri" w:hAnsi="Calibri" w:cs="Calibri"/>
          <w:b/>
          <w:bCs/>
          <w:color w:val="222222"/>
        </w:rPr>
        <w:sectPr w:rsidR="001E4040" w:rsidSect="00B40639">
          <w:footerReference w:type="default" r:id="rId19"/>
          <w:type w:val="continuous"/>
          <w:pgSz w:w="11906" w:h="16838"/>
          <w:pgMar w:top="1440" w:right="1440" w:bottom="1440" w:left="1440" w:header="708" w:footer="708" w:gutter="0"/>
          <w:cols w:space="708"/>
          <w:docGrid w:linePitch="360"/>
        </w:sectPr>
      </w:pPr>
    </w:p>
    <w:p w14:paraId="019EAA87" w14:textId="77777777" w:rsidR="00076191" w:rsidRDefault="00076191">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4DC0952B" w14:textId="77777777" w:rsidTr="004946D5">
        <w:trPr>
          <w:cantSplit/>
        </w:trPr>
        <w:tc>
          <w:tcPr>
            <w:tcW w:w="9016" w:type="dxa"/>
            <w:gridSpan w:val="3"/>
          </w:tcPr>
          <w:p w14:paraId="6F3134B9" w14:textId="5A76260D" w:rsidR="004946D5" w:rsidRPr="004946D5" w:rsidRDefault="004946D5" w:rsidP="004946D5">
            <w:pPr>
              <w:spacing w:after="120" w:line="288" w:lineRule="auto"/>
              <w:rPr>
                <w:rFonts w:ascii="Calibri" w:hAnsi="Calibri" w:cs="Calibri"/>
                <w:b/>
                <w:bCs/>
                <w:color w:val="222222"/>
              </w:rPr>
            </w:pPr>
            <w:r w:rsidRPr="00CD7701">
              <w:rPr>
                <w:rFonts w:ascii="Calibri" w:hAnsi="Calibri" w:cs="Calibri"/>
                <w:b/>
                <w:bCs/>
                <w:color w:val="222222"/>
              </w:rPr>
              <w:lastRenderedPageBreak/>
              <w:t>TE KAUNIHERA O TĀMAKI MAKAURAU</w:t>
            </w:r>
            <w:r>
              <w:rPr>
                <w:rFonts w:ascii="Calibri" w:hAnsi="Calibri" w:cs="Calibri"/>
                <w:b/>
                <w:bCs/>
                <w:color w:val="222222"/>
              </w:rPr>
              <w:t xml:space="preserve"> AUCKLAND COUNCIL </w:t>
            </w:r>
          </w:p>
        </w:tc>
      </w:tr>
      <w:tr w:rsidR="004946D5" w:rsidRPr="003A7050" w14:paraId="7DB9D608" w14:textId="77777777" w:rsidTr="004946D5">
        <w:trPr>
          <w:cantSplit/>
        </w:trPr>
        <w:tc>
          <w:tcPr>
            <w:tcW w:w="222" w:type="dxa"/>
          </w:tcPr>
          <w:p w14:paraId="7027651D" w14:textId="77777777" w:rsidR="004946D5" w:rsidRPr="003A7050" w:rsidRDefault="004946D5" w:rsidP="004946D5">
            <w:pPr>
              <w:rPr>
                <w:rFonts w:ascii="Calibri" w:hAnsi="Calibri" w:cs="Calibri"/>
              </w:rPr>
            </w:pPr>
          </w:p>
        </w:tc>
        <w:tc>
          <w:tcPr>
            <w:tcW w:w="7717" w:type="dxa"/>
          </w:tcPr>
          <w:p w14:paraId="0240A665" w14:textId="77777777" w:rsidR="004946D5" w:rsidRPr="00CD1CF3" w:rsidRDefault="004946D5" w:rsidP="004946D5">
            <w:pPr>
              <w:rPr>
                <w:rFonts w:ascii="Calibri" w:hAnsi="Calibri" w:cs="Calibri"/>
                <w:i/>
              </w:rPr>
            </w:pPr>
            <w:r w:rsidRPr="00CD1CF3">
              <w:rPr>
                <w:rFonts w:ascii="Calibri" w:hAnsi="Calibri" w:cs="Calibri"/>
                <w:i/>
              </w:rPr>
              <w:t xml:space="preserve">“The Crown apologises to the ancestors of Te Uri o Hau and to their descendants for the breaches of Te Tiriti o Waitangi/the Treaty of Waitangi and its principles acknowledged above. The Crown unreservedly apologises and profoundly regrets that its actions, in failing to preserve sufficient lands for Te Uri o Hau, have had pervasive and enduring consequences, resulting in Te Uri o Hau losing control over </w:t>
            </w:r>
            <w:proofErr w:type="gramStart"/>
            <w:r w:rsidRPr="00CD1CF3">
              <w:rPr>
                <w:rFonts w:ascii="Calibri" w:hAnsi="Calibri" w:cs="Calibri"/>
                <w:i/>
              </w:rPr>
              <w:t>the majority of</w:t>
            </w:r>
            <w:proofErr w:type="gramEnd"/>
            <w:r w:rsidRPr="00CD1CF3">
              <w:rPr>
                <w:rFonts w:ascii="Calibri" w:hAnsi="Calibri" w:cs="Calibri"/>
                <w:i/>
              </w:rPr>
              <w:t xml:space="preserve"> their lands.”</w:t>
            </w:r>
          </w:p>
          <w:p w14:paraId="63E70686" w14:textId="5A60BE73" w:rsidR="004946D5" w:rsidRPr="00DC6F12" w:rsidRDefault="004946D5" w:rsidP="004946D5">
            <w:pPr>
              <w:pStyle w:val="ListParagraph"/>
              <w:numPr>
                <w:ilvl w:val="0"/>
                <w:numId w:val="3"/>
              </w:numPr>
              <w:rPr>
                <w:rFonts w:ascii="Calibri" w:hAnsi="Calibri" w:cs="Calibri"/>
                <w:b/>
              </w:rPr>
            </w:pPr>
            <w:r w:rsidRPr="00DC6F12">
              <w:rPr>
                <w:rFonts w:ascii="Calibri" w:hAnsi="Calibri" w:cs="Calibri"/>
                <w:b/>
              </w:rPr>
              <w:t>Te Uri o Hau</w:t>
            </w:r>
            <w:r>
              <w:rPr>
                <w:rFonts w:ascii="Calibri" w:hAnsi="Calibri" w:cs="Calibri"/>
                <w:b/>
              </w:rPr>
              <w:t xml:space="preserve">, </w:t>
            </w:r>
            <w:r w:rsidRPr="00DC6F12">
              <w:rPr>
                <w:rFonts w:ascii="Calibri" w:hAnsi="Calibri" w:cs="Calibri"/>
                <w:i/>
              </w:rPr>
              <w:t>Deed signing: 13 Dec 2000</w:t>
            </w:r>
          </w:p>
          <w:p w14:paraId="325F0937" w14:textId="77777777" w:rsidR="004946D5" w:rsidRPr="003A7050" w:rsidRDefault="004946D5" w:rsidP="004946D5">
            <w:pPr>
              <w:rPr>
                <w:rFonts w:ascii="Calibri" w:hAnsi="Calibri" w:cs="Calibri"/>
              </w:rPr>
            </w:pPr>
          </w:p>
        </w:tc>
        <w:tc>
          <w:tcPr>
            <w:tcW w:w="1077" w:type="dxa"/>
          </w:tcPr>
          <w:p w14:paraId="36E046B1" w14:textId="77777777" w:rsidR="004946D5" w:rsidRDefault="004946D5" w:rsidP="004946D5">
            <w:pPr>
              <w:rPr>
                <w:rFonts w:ascii="Calibri" w:hAnsi="Calibri" w:cs="Calibri"/>
              </w:rPr>
            </w:pPr>
            <w:hyperlink r:id="rId20" w:history="1">
              <w:r w:rsidRPr="009F6E86">
                <w:rPr>
                  <w:rStyle w:val="Hyperlink"/>
                  <w:rFonts w:ascii="Calibri" w:hAnsi="Calibri" w:cs="Calibri"/>
                </w:rPr>
                <w:t>Deed</w:t>
              </w:r>
            </w:hyperlink>
          </w:p>
          <w:p w14:paraId="5504BE1B" w14:textId="77777777" w:rsidR="004946D5" w:rsidRDefault="004946D5" w:rsidP="004946D5">
            <w:pPr>
              <w:rPr>
                <w:rFonts w:ascii="Calibri" w:hAnsi="Calibri" w:cs="Calibri"/>
              </w:rPr>
            </w:pPr>
          </w:p>
          <w:p w14:paraId="02F14A3E" w14:textId="31FDE86D" w:rsidR="004946D5" w:rsidRPr="003A7050" w:rsidRDefault="004946D5" w:rsidP="004946D5">
            <w:pPr>
              <w:rPr>
                <w:rFonts w:ascii="Calibri" w:hAnsi="Calibri" w:cs="Calibri"/>
              </w:rPr>
            </w:pPr>
            <w:hyperlink r:id="rId21" w:anchor="DLM154894" w:history="1">
              <w:r w:rsidRPr="000F440D">
                <w:rPr>
                  <w:rStyle w:val="Hyperlink"/>
                  <w:rFonts w:ascii="Calibri" w:hAnsi="Calibri" w:cs="Calibri"/>
                </w:rPr>
                <w:t>Leg cl 10</w:t>
              </w:r>
            </w:hyperlink>
          </w:p>
        </w:tc>
      </w:tr>
      <w:tr w:rsidR="004946D5" w:rsidRPr="003A7050" w14:paraId="37F2C1DD" w14:textId="77777777" w:rsidTr="004946D5">
        <w:trPr>
          <w:cantSplit/>
        </w:trPr>
        <w:tc>
          <w:tcPr>
            <w:tcW w:w="222" w:type="dxa"/>
          </w:tcPr>
          <w:p w14:paraId="4A254E35" w14:textId="77777777" w:rsidR="004946D5" w:rsidRPr="003A7050" w:rsidRDefault="004946D5" w:rsidP="004946D5">
            <w:pPr>
              <w:rPr>
                <w:rFonts w:ascii="Calibri" w:hAnsi="Calibri" w:cs="Calibri"/>
              </w:rPr>
            </w:pPr>
          </w:p>
        </w:tc>
        <w:tc>
          <w:tcPr>
            <w:tcW w:w="7717" w:type="dxa"/>
          </w:tcPr>
          <w:p w14:paraId="5BC32ACC" w14:textId="77777777" w:rsidR="004946D5" w:rsidRPr="002C4FC3" w:rsidRDefault="004946D5" w:rsidP="004946D5">
            <w:pPr>
              <w:rPr>
                <w:rFonts w:ascii="Calibri" w:hAnsi="Calibri" w:cs="Calibri"/>
                <w:i/>
              </w:rPr>
            </w:pPr>
            <w:r w:rsidRPr="002C4FC3">
              <w:rPr>
                <w:rFonts w:ascii="Calibri" w:hAnsi="Calibri" w:cs="Calibri"/>
                <w:i/>
              </w:rPr>
              <w:t>“The Crown unreservedly apologises for not having honoured its obligations to Ngāti Manuhiri under the Treaty of Waitangi. Through this settlement the Crown seeks to atone for its wrongs and to begin the process of healing. It is the desire of the Crown to build a new relationship with Ngāti Manuhiri based on the Treaty of Waitangi and its principles, so that Ngāti Manuhiri and the Crown can work together to revitalise Ngāti Manuhiri.”</w:t>
            </w:r>
          </w:p>
          <w:p w14:paraId="5D8A5D86" w14:textId="6AC83891" w:rsidR="004946D5" w:rsidRPr="00D15294" w:rsidRDefault="004946D5" w:rsidP="004946D5">
            <w:pPr>
              <w:pStyle w:val="ListParagraph"/>
              <w:numPr>
                <w:ilvl w:val="0"/>
                <w:numId w:val="3"/>
              </w:numPr>
              <w:rPr>
                <w:rFonts w:ascii="Calibri" w:hAnsi="Calibri" w:cs="Calibri"/>
                <w:b/>
              </w:rPr>
            </w:pPr>
            <w:r w:rsidRPr="00D15294">
              <w:rPr>
                <w:rFonts w:ascii="Calibri" w:hAnsi="Calibri" w:cs="Calibri"/>
                <w:b/>
              </w:rPr>
              <w:t>Ngāti Manuhiri</w:t>
            </w:r>
            <w:r>
              <w:rPr>
                <w:rFonts w:ascii="Calibri" w:hAnsi="Calibri" w:cs="Calibri"/>
                <w:b/>
              </w:rPr>
              <w:t xml:space="preserve">, </w:t>
            </w:r>
            <w:r w:rsidRPr="00D15294">
              <w:rPr>
                <w:rFonts w:ascii="Calibri" w:hAnsi="Calibri" w:cs="Calibri"/>
                <w:i/>
              </w:rPr>
              <w:t>Deed signing: 21 May 2011</w:t>
            </w:r>
          </w:p>
          <w:p w14:paraId="1436272A" w14:textId="3FB9EF5A" w:rsidR="004946D5" w:rsidRPr="00D15294" w:rsidRDefault="004946D5" w:rsidP="004946D5">
            <w:pPr>
              <w:pStyle w:val="ListParagraph"/>
              <w:rPr>
                <w:rFonts w:ascii="Calibri" w:hAnsi="Calibri" w:cs="Calibri"/>
              </w:rPr>
            </w:pPr>
          </w:p>
        </w:tc>
        <w:tc>
          <w:tcPr>
            <w:tcW w:w="1077" w:type="dxa"/>
          </w:tcPr>
          <w:p w14:paraId="55330E18" w14:textId="49627A1B"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"https://whakatau.govt.nz/te-kahui-whakatau-treaty-settlements/find-a-treaty-settlement/ngati-manuhiri"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22B09C7E" w14:textId="2D49F018" w:rsidR="004946D5" w:rsidRDefault="004946D5" w:rsidP="004946D5">
            <w:pPr>
              <w:rPr>
                <w:rFonts w:ascii="Calibri" w:hAnsi="Calibri" w:cs="Calibri"/>
              </w:rPr>
            </w:pPr>
            <w:r>
              <w:rPr>
                <w:rFonts w:ascii="Calibri" w:hAnsi="Calibri" w:cs="Calibri"/>
              </w:rPr>
              <w:fldChar w:fldCharType="end"/>
            </w:r>
          </w:p>
          <w:p w14:paraId="7C893CE9" w14:textId="74686D62" w:rsidR="004946D5" w:rsidRPr="003A7050" w:rsidRDefault="004946D5" w:rsidP="004946D5">
            <w:pPr>
              <w:rPr>
                <w:rFonts w:ascii="Calibri" w:hAnsi="Calibri" w:cs="Calibri"/>
              </w:rPr>
            </w:pPr>
            <w:hyperlink r:id="rId22" w:anchor="DLM4326628" w:history="1">
              <w:r w:rsidRPr="000F440D">
                <w:rPr>
                  <w:rStyle w:val="Hyperlink"/>
                  <w:rFonts w:ascii="Calibri" w:hAnsi="Calibri" w:cs="Calibri"/>
                </w:rPr>
                <w:t xml:space="preserve">Leg cl </w:t>
              </w:r>
              <w:r>
                <w:rPr>
                  <w:rStyle w:val="Hyperlink"/>
                  <w:rFonts w:ascii="Calibri" w:hAnsi="Calibri" w:cs="Calibri"/>
                </w:rPr>
                <w:t>9(3)</w:t>
              </w:r>
            </w:hyperlink>
            <w:r w:rsidRPr="003A7050">
              <w:rPr>
                <w:rFonts w:ascii="Calibri" w:hAnsi="Calibri" w:cs="Calibri"/>
              </w:rPr>
              <w:t xml:space="preserve"> </w:t>
            </w:r>
          </w:p>
        </w:tc>
      </w:tr>
      <w:tr w:rsidR="004946D5" w:rsidRPr="003A7050" w14:paraId="257DEF28" w14:textId="77777777" w:rsidTr="004946D5">
        <w:trPr>
          <w:cantSplit/>
        </w:trPr>
        <w:tc>
          <w:tcPr>
            <w:tcW w:w="222" w:type="dxa"/>
          </w:tcPr>
          <w:p w14:paraId="69A6F052" w14:textId="77777777" w:rsidR="004946D5" w:rsidRPr="003A7050" w:rsidRDefault="004946D5" w:rsidP="004946D5">
            <w:pPr>
              <w:rPr>
                <w:rFonts w:ascii="Calibri" w:hAnsi="Calibri" w:cs="Calibri"/>
              </w:rPr>
            </w:pPr>
          </w:p>
        </w:tc>
        <w:tc>
          <w:tcPr>
            <w:tcW w:w="7717" w:type="dxa"/>
          </w:tcPr>
          <w:p w14:paraId="69FA84E0" w14:textId="77777777" w:rsidR="004946D5" w:rsidRPr="006A16CE" w:rsidRDefault="004946D5" w:rsidP="004946D5">
            <w:pPr>
              <w:rPr>
                <w:rFonts w:ascii="Calibri" w:hAnsi="Calibri" w:cs="Calibri"/>
                <w:i/>
              </w:rPr>
            </w:pPr>
            <w:r w:rsidRPr="006A16CE">
              <w:rPr>
                <w:rFonts w:ascii="Calibri" w:hAnsi="Calibri" w:cs="Calibri"/>
                <w:i/>
              </w:rPr>
              <w:t xml:space="preserve">“With this apology and </w:t>
            </w:r>
            <w:proofErr w:type="gramStart"/>
            <w:r w:rsidRPr="006A16CE">
              <w:rPr>
                <w:rFonts w:ascii="Calibri" w:hAnsi="Calibri" w:cs="Calibri"/>
                <w:i/>
              </w:rPr>
              <w:t>settlement</w:t>
            </w:r>
            <w:proofErr w:type="gramEnd"/>
            <w:r w:rsidRPr="006A16CE">
              <w:rPr>
                <w:rFonts w:ascii="Calibri" w:hAnsi="Calibri" w:cs="Calibri"/>
                <w:i/>
              </w:rPr>
              <w:t xml:space="preserve"> the Crown seeks to atone for these wrongs and to begin the process of healing. The Crown intends to improve and strengthen its historically close relationship with Ngāti Whātua o Kaipara based on the Treaty of Waitangi and its principles </w:t>
            </w:r>
            <w:proofErr w:type="gramStart"/>
            <w:r w:rsidRPr="006A16CE">
              <w:rPr>
                <w:rFonts w:ascii="Calibri" w:hAnsi="Calibri" w:cs="Calibri"/>
                <w:i/>
              </w:rPr>
              <w:t>so as to</w:t>
            </w:r>
            <w:proofErr w:type="gramEnd"/>
            <w:r w:rsidRPr="006A16CE">
              <w:rPr>
                <w:rFonts w:ascii="Calibri" w:hAnsi="Calibri" w:cs="Calibri"/>
                <w:i/>
              </w:rPr>
              <w:t xml:space="preserve"> create a solid foundation for the future.”</w:t>
            </w:r>
          </w:p>
          <w:p w14:paraId="3330FA07" w14:textId="5E30E064" w:rsidR="004946D5" w:rsidRPr="00FE1D4F" w:rsidRDefault="004946D5" w:rsidP="004946D5">
            <w:pPr>
              <w:pStyle w:val="ListParagraph"/>
              <w:numPr>
                <w:ilvl w:val="0"/>
                <w:numId w:val="3"/>
              </w:numPr>
              <w:rPr>
                <w:rFonts w:ascii="Calibri" w:hAnsi="Calibri" w:cs="Calibri"/>
                <w:b/>
              </w:rPr>
            </w:pPr>
            <w:r w:rsidRPr="00FE1D4F">
              <w:rPr>
                <w:rFonts w:ascii="Calibri" w:hAnsi="Calibri" w:cs="Calibri"/>
                <w:b/>
              </w:rPr>
              <w:t>Ngāti Whātua o Kaipara</w:t>
            </w:r>
            <w:r>
              <w:rPr>
                <w:rFonts w:ascii="Calibri" w:hAnsi="Calibri" w:cs="Calibri"/>
                <w:b/>
              </w:rPr>
              <w:t xml:space="preserve">, </w:t>
            </w:r>
            <w:r w:rsidRPr="00FE1D4F">
              <w:rPr>
                <w:rFonts w:ascii="Calibri" w:hAnsi="Calibri" w:cs="Calibri"/>
                <w:i/>
              </w:rPr>
              <w:t>Deed signing: 9 Sep 2011</w:t>
            </w:r>
          </w:p>
          <w:p w14:paraId="445E6589" w14:textId="15EA23CD" w:rsidR="004946D5" w:rsidRPr="00FE1D4F" w:rsidRDefault="004946D5" w:rsidP="004946D5">
            <w:pPr>
              <w:pStyle w:val="ListParagraph"/>
              <w:rPr>
                <w:rFonts w:ascii="Calibri" w:hAnsi="Calibri" w:cs="Calibri"/>
              </w:rPr>
            </w:pPr>
          </w:p>
        </w:tc>
        <w:tc>
          <w:tcPr>
            <w:tcW w:w="1077" w:type="dxa"/>
          </w:tcPr>
          <w:p w14:paraId="40B099A1" w14:textId="625E88BE"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"https://whakatau.govt.nz/te-kahui-whakatau-treaty-settlements/find-a-treaty-settlement/ngati-whatua-o-kaipara"</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52029578" w14:textId="77777777" w:rsidR="004946D5" w:rsidRDefault="004946D5" w:rsidP="004946D5">
            <w:pPr>
              <w:rPr>
                <w:rFonts w:ascii="Calibri" w:hAnsi="Calibri" w:cs="Calibri"/>
              </w:rPr>
            </w:pPr>
            <w:r>
              <w:rPr>
                <w:rFonts w:ascii="Calibri" w:hAnsi="Calibri" w:cs="Calibri"/>
              </w:rPr>
              <w:fldChar w:fldCharType="end"/>
            </w:r>
          </w:p>
          <w:p w14:paraId="746A1A40" w14:textId="76B3E9C1" w:rsidR="004946D5" w:rsidRPr="003A7050" w:rsidRDefault="004946D5" w:rsidP="004946D5">
            <w:pPr>
              <w:rPr>
                <w:rFonts w:ascii="Calibri" w:hAnsi="Calibri" w:cs="Calibri"/>
              </w:rPr>
            </w:pPr>
            <w:hyperlink r:id="rId23" w:anchor="DLM4653026" w:history="1">
              <w:r w:rsidRPr="000F440D">
                <w:rPr>
                  <w:rStyle w:val="Hyperlink"/>
                  <w:rFonts w:ascii="Calibri" w:hAnsi="Calibri" w:cs="Calibri"/>
                </w:rPr>
                <w:t xml:space="preserve">Leg cl </w:t>
              </w:r>
              <w:r>
                <w:rPr>
                  <w:rStyle w:val="Hyperlink"/>
                  <w:rFonts w:ascii="Calibri" w:hAnsi="Calibri" w:cs="Calibri"/>
                </w:rPr>
                <w:t>9(3)</w:t>
              </w:r>
            </w:hyperlink>
          </w:p>
        </w:tc>
      </w:tr>
      <w:tr w:rsidR="004946D5" w:rsidRPr="003A7050" w14:paraId="611C3861" w14:textId="77777777" w:rsidTr="004946D5">
        <w:trPr>
          <w:cantSplit/>
        </w:trPr>
        <w:tc>
          <w:tcPr>
            <w:tcW w:w="222" w:type="dxa"/>
          </w:tcPr>
          <w:p w14:paraId="30195C54" w14:textId="77777777" w:rsidR="004946D5" w:rsidRPr="003A7050" w:rsidRDefault="004946D5" w:rsidP="004946D5">
            <w:pPr>
              <w:rPr>
                <w:rFonts w:ascii="Calibri" w:hAnsi="Calibri" w:cs="Calibri"/>
              </w:rPr>
            </w:pPr>
          </w:p>
        </w:tc>
        <w:tc>
          <w:tcPr>
            <w:tcW w:w="7717" w:type="dxa"/>
          </w:tcPr>
          <w:p w14:paraId="6362371F" w14:textId="77777777" w:rsidR="004946D5" w:rsidRPr="001E68B0" w:rsidRDefault="004946D5" w:rsidP="004946D5">
            <w:pPr>
              <w:rPr>
                <w:rFonts w:ascii="Calibri" w:hAnsi="Calibri" w:cs="Calibri"/>
                <w:i/>
              </w:rPr>
            </w:pPr>
            <w:r w:rsidRPr="001E68B0">
              <w:rPr>
                <w:rFonts w:ascii="Calibri" w:hAnsi="Calibri" w:cs="Calibri"/>
                <w:i/>
              </w:rPr>
              <w:t>“The Crown unreservedly apologises for not having honoured its obligations to Ngāti Whātua Ōrākei under the Treaty of Waitangi. By this settlement the Crown seeks to atone for its wrongs, so far as that is now possible, and begin the process of healing. The Crown looks forward to repairing its relationship with Ngāti Whātua Ōrākei based on mutual trust, co-operation and respect for the Treaty of Waitangi and its principles.”</w:t>
            </w:r>
          </w:p>
          <w:p w14:paraId="582A446E" w14:textId="0CB6B5FA" w:rsidR="004946D5" w:rsidRPr="0060055A" w:rsidRDefault="004946D5" w:rsidP="004946D5">
            <w:pPr>
              <w:pStyle w:val="ListParagraph"/>
              <w:numPr>
                <w:ilvl w:val="0"/>
                <w:numId w:val="3"/>
              </w:numPr>
              <w:rPr>
                <w:rFonts w:ascii="Calibri" w:hAnsi="Calibri" w:cs="Calibri"/>
                <w:b/>
                <w:i/>
              </w:rPr>
            </w:pPr>
            <w:r w:rsidRPr="0060055A">
              <w:rPr>
                <w:rFonts w:ascii="Calibri" w:hAnsi="Calibri" w:cs="Calibri"/>
                <w:b/>
                <w:i/>
              </w:rPr>
              <w:t>Ngāti Whātua Ōrākei</w:t>
            </w:r>
            <w:r>
              <w:rPr>
                <w:rFonts w:ascii="Calibri" w:hAnsi="Calibri" w:cs="Calibri"/>
                <w:b/>
                <w:i/>
              </w:rPr>
              <w:t xml:space="preserve">, </w:t>
            </w:r>
            <w:r w:rsidRPr="0060055A">
              <w:rPr>
                <w:rFonts w:ascii="Calibri" w:hAnsi="Calibri" w:cs="Calibri"/>
                <w:i/>
              </w:rPr>
              <w:t>Deed signing: 5 Nov 2011</w:t>
            </w:r>
          </w:p>
          <w:p w14:paraId="57F7D0AA" w14:textId="77777777" w:rsidR="004946D5" w:rsidRPr="006A16CE" w:rsidRDefault="004946D5" w:rsidP="004946D5">
            <w:pPr>
              <w:rPr>
                <w:rFonts w:ascii="Calibri" w:hAnsi="Calibri" w:cs="Calibri"/>
                <w:i/>
              </w:rPr>
            </w:pPr>
          </w:p>
        </w:tc>
        <w:tc>
          <w:tcPr>
            <w:tcW w:w="1077" w:type="dxa"/>
          </w:tcPr>
          <w:p w14:paraId="6DBFC1ED"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"https://whakatau.govt.nz/te-kahui-whakatau-treaty-settlements/find-a-treaty-settlement/ngati-whatua-o-kaipara"</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707F9349" w14:textId="77777777" w:rsidR="004946D5" w:rsidRDefault="004946D5" w:rsidP="004946D5">
            <w:pPr>
              <w:rPr>
                <w:rFonts w:ascii="Calibri" w:hAnsi="Calibri" w:cs="Calibri"/>
              </w:rPr>
            </w:pPr>
            <w:r>
              <w:rPr>
                <w:rFonts w:ascii="Calibri" w:hAnsi="Calibri" w:cs="Calibri"/>
              </w:rPr>
              <w:fldChar w:fldCharType="end"/>
            </w:r>
          </w:p>
          <w:p w14:paraId="590CF4E7" w14:textId="6AFD4C60" w:rsidR="004946D5" w:rsidRDefault="004946D5" w:rsidP="004946D5">
            <w:pPr>
              <w:rPr>
                <w:rFonts w:ascii="Calibri" w:hAnsi="Calibri" w:cs="Calibri"/>
              </w:rPr>
            </w:pPr>
            <w:hyperlink r:id="rId24" w:anchor="DLM4324830" w:history="1">
              <w:r w:rsidRPr="000F440D">
                <w:rPr>
                  <w:rStyle w:val="Hyperlink"/>
                  <w:rFonts w:ascii="Calibri" w:hAnsi="Calibri" w:cs="Calibri"/>
                </w:rPr>
                <w:t xml:space="preserve">Leg cl </w:t>
              </w:r>
              <w:r>
                <w:rPr>
                  <w:rStyle w:val="Hyperlink"/>
                  <w:rFonts w:ascii="Calibri" w:hAnsi="Calibri" w:cs="Calibri"/>
                </w:rPr>
                <w:t>7(8)</w:t>
              </w:r>
            </w:hyperlink>
          </w:p>
        </w:tc>
      </w:tr>
      <w:tr w:rsidR="004946D5" w:rsidRPr="003A7050" w14:paraId="5B0E90D0" w14:textId="77777777" w:rsidTr="004946D5">
        <w:trPr>
          <w:cantSplit/>
        </w:trPr>
        <w:tc>
          <w:tcPr>
            <w:tcW w:w="222" w:type="dxa"/>
          </w:tcPr>
          <w:p w14:paraId="5A6E451E" w14:textId="77777777" w:rsidR="004946D5" w:rsidRPr="003A7050" w:rsidRDefault="004946D5" w:rsidP="004946D5">
            <w:pPr>
              <w:rPr>
                <w:rFonts w:ascii="Calibri" w:hAnsi="Calibri" w:cs="Calibri"/>
              </w:rPr>
            </w:pPr>
          </w:p>
        </w:tc>
        <w:tc>
          <w:tcPr>
            <w:tcW w:w="7717" w:type="dxa"/>
          </w:tcPr>
          <w:p w14:paraId="01A04C17" w14:textId="77777777" w:rsidR="004946D5" w:rsidRPr="00E5110D" w:rsidRDefault="004946D5" w:rsidP="004946D5">
            <w:pPr>
              <w:rPr>
                <w:rFonts w:ascii="Calibri" w:hAnsi="Calibri" w:cs="Calibri"/>
                <w:i/>
              </w:rPr>
            </w:pPr>
            <w:r w:rsidRPr="00E5110D">
              <w:rPr>
                <w:rFonts w:ascii="Calibri" w:hAnsi="Calibri" w:cs="Calibri"/>
                <w:i/>
              </w:rPr>
              <w:t>“The purpose of this Act is to give effect to certain provisions of the collective deed, which provides shared redress to the iwi and hapū constituting Ngā Mana Whenua o Tāmaki Makaurau, including by—</w:t>
            </w:r>
          </w:p>
          <w:p w14:paraId="7D93C4E6" w14:textId="77777777" w:rsidR="004946D5" w:rsidRPr="00E5110D" w:rsidRDefault="004946D5" w:rsidP="004946D5">
            <w:pPr>
              <w:rPr>
                <w:rFonts w:ascii="Calibri" w:hAnsi="Calibri" w:cs="Calibri"/>
                <w:i/>
              </w:rPr>
            </w:pPr>
            <w:r w:rsidRPr="00E5110D">
              <w:rPr>
                <w:rFonts w:ascii="Calibri" w:hAnsi="Calibri" w:cs="Calibri"/>
                <w:i/>
              </w:rPr>
              <w:t>restoring ownership of certain maunga and motu of Tāmaki Makaurau to the iwi and hapū, the maunga and motu being treasured sources of mana to the iwi and hapū; providing mechanisms by which the iwi and hapū may exercise mana whenua and kaitiakitanga over the maunga and motu; and</w:t>
            </w:r>
          </w:p>
          <w:p w14:paraId="28F5B4C0" w14:textId="77777777" w:rsidR="004946D5" w:rsidRPr="00E5110D" w:rsidRDefault="004946D5" w:rsidP="004946D5">
            <w:pPr>
              <w:rPr>
                <w:rFonts w:ascii="Calibri" w:hAnsi="Calibri" w:cs="Calibri"/>
                <w:i/>
              </w:rPr>
            </w:pPr>
            <w:r w:rsidRPr="00E5110D">
              <w:rPr>
                <w:rFonts w:ascii="Calibri" w:hAnsi="Calibri" w:cs="Calibri"/>
                <w:i/>
              </w:rPr>
              <w:t xml:space="preserve">providing a right of first refusal regime in respect of certain land of Tāmaki Makaurau to enable </w:t>
            </w:r>
            <w:proofErr w:type="gramStart"/>
            <w:r w:rsidRPr="00E5110D">
              <w:rPr>
                <w:rFonts w:ascii="Calibri" w:hAnsi="Calibri" w:cs="Calibri"/>
                <w:i/>
              </w:rPr>
              <w:t>those iwi</w:t>
            </w:r>
            <w:proofErr w:type="gramEnd"/>
            <w:r w:rsidRPr="00E5110D">
              <w:rPr>
                <w:rFonts w:ascii="Calibri" w:hAnsi="Calibri" w:cs="Calibri"/>
                <w:i/>
              </w:rPr>
              <w:t xml:space="preserve"> and hapū to build an economic base for their members.”</w:t>
            </w:r>
          </w:p>
          <w:p w14:paraId="0889AAF3" w14:textId="20C1BD99" w:rsidR="004946D5" w:rsidRPr="00E5110D" w:rsidRDefault="004946D5" w:rsidP="004946D5">
            <w:pPr>
              <w:pStyle w:val="ListParagraph"/>
              <w:numPr>
                <w:ilvl w:val="0"/>
                <w:numId w:val="3"/>
              </w:numPr>
              <w:rPr>
                <w:rFonts w:ascii="Calibri" w:hAnsi="Calibri" w:cs="Calibri"/>
                <w:b/>
                <w:i/>
              </w:rPr>
            </w:pPr>
            <w:r w:rsidRPr="00E5110D">
              <w:rPr>
                <w:rFonts w:ascii="Calibri" w:hAnsi="Calibri" w:cs="Calibri"/>
                <w:b/>
                <w:i/>
              </w:rPr>
              <w:t>Tāmaki Collective</w:t>
            </w:r>
            <w:r>
              <w:rPr>
                <w:rFonts w:ascii="Calibri" w:hAnsi="Calibri" w:cs="Calibri"/>
                <w:b/>
                <w:i/>
              </w:rPr>
              <w:t xml:space="preserve">, </w:t>
            </w:r>
            <w:r w:rsidRPr="00E5110D">
              <w:rPr>
                <w:rFonts w:ascii="Calibri" w:hAnsi="Calibri" w:cs="Calibri"/>
                <w:i/>
              </w:rPr>
              <w:t>Deed signing: 5 Dec 2012</w:t>
            </w:r>
          </w:p>
          <w:p w14:paraId="535E6491" w14:textId="77777777" w:rsidR="004946D5" w:rsidRPr="001E68B0" w:rsidRDefault="004946D5" w:rsidP="004946D5">
            <w:pPr>
              <w:rPr>
                <w:rFonts w:ascii="Calibri" w:hAnsi="Calibri" w:cs="Calibri"/>
                <w:i/>
              </w:rPr>
            </w:pPr>
          </w:p>
        </w:tc>
        <w:tc>
          <w:tcPr>
            <w:tcW w:w="1077" w:type="dxa"/>
          </w:tcPr>
          <w:p w14:paraId="222FCF4C" w14:textId="6FBFF179"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"https://whakatau.govt.nz/te-kahui-whakatau-treaty-settlements/find-a-treaty-settlement/tamaki-makaurau"</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1F305986" w14:textId="77777777" w:rsidR="004946D5" w:rsidRDefault="004946D5" w:rsidP="004946D5">
            <w:pPr>
              <w:rPr>
                <w:rFonts w:ascii="Calibri" w:hAnsi="Calibri" w:cs="Calibri"/>
              </w:rPr>
            </w:pPr>
            <w:r>
              <w:rPr>
                <w:rFonts w:ascii="Calibri" w:hAnsi="Calibri" w:cs="Calibri"/>
              </w:rPr>
              <w:fldChar w:fldCharType="end"/>
            </w:r>
          </w:p>
          <w:p w14:paraId="6744F241" w14:textId="7DBB1049" w:rsidR="004946D5" w:rsidRDefault="004946D5" w:rsidP="004946D5">
            <w:pPr>
              <w:rPr>
                <w:rFonts w:ascii="Calibri" w:hAnsi="Calibri" w:cs="Calibri"/>
              </w:rPr>
            </w:pPr>
            <w:hyperlink r:id="rId25" w:anchor="DLM5322328" w:history="1">
              <w:r w:rsidRPr="00E5110D">
                <w:rPr>
                  <w:rStyle w:val="Hyperlink"/>
                  <w:rFonts w:ascii="Calibri" w:hAnsi="Calibri" w:cs="Calibri"/>
                </w:rPr>
                <w:t>Le</w:t>
              </w:r>
              <w:r w:rsidR="003508D0">
                <w:rPr>
                  <w:rStyle w:val="Hyperlink"/>
                  <w:rFonts w:ascii="Calibri" w:hAnsi="Calibri" w:cs="Calibri"/>
                </w:rPr>
                <w:t>g</w:t>
              </w:r>
              <w:r w:rsidR="003508D0">
                <w:rPr>
                  <w:rStyle w:val="Hyperlink"/>
                </w:rPr>
                <w:t xml:space="preserve"> cl 3</w:t>
              </w:r>
            </w:hyperlink>
            <w:r w:rsidRPr="00E5110D">
              <w:rPr>
                <w:rFonts w:ascii="Calibri" w:hAnsi="Calibri" w:cs="Calibri"/>
              </w:rPr>
              <w:t xml:space="preserve"> </w:t>
            </w:r>
          </w:p>
        </w:tc>
      </w:tr>
      <w:tr w:rsidR="004946D5" w:rsidRPr="003A7050" w14:paraId="7514FC28" w14:textId="77777777" w:rsidTr="004946D5">
        <w:trPr>
          <w:cantSplit/>
        </w:trPr>
        <w:tc>
          <w:tcPr>
            <w:tcW w:w="222" w:type="dxa"/>
          </w:tcPr>
          <w:p w14:paraId="12FBBD75" w14:textId="77777777" w:rsidR="004946D5" w:rsidRPr="003A7050" w:rsidRDefault="004946D5" w:rsidP="004946D5">
            <w:pPr>
              <w:rPr>
                <w:rFonts w:ascii="Calibri" w:hAnsi="Calibri" w:cs="Calibri"/>
              </w:rPr>
            </w:pPr>
          </w:p>
        </w:tc>
        <w:tc>
          <w:tcPr>
            <w:tcW w:w="7717" w:type="dxa"/>
          </w:tcPr>
          <w:p w14:paraId="72185F18" w14:textId="77777777" w:rsidR="004946D5" w:rsidRPr="00D472DF" w:rsidRDefault="004946D5" w:rsidP="004946D5">
            <w:pPr>
              <w:rPr>
                <w:rFonts w:ascii="Calibri" w:hAnsi="Calibri" w:cs="Calibri"/>
                <w:i/>
              </w:rPr>
            </w:pPr>
            <w:r w:rsidRPr="00D472DF">
              <w:rPr>
                <w:rFonts w:ascii="Calibri" w:hAnsi="Calibri" w:cs="Calibri"/>
                <w:i/>
              </w:rPr>
              <w:t xml:space="preserve">“The Crown unreservedly apologises for not having honoured its obligations to Te Kawerau ā Maki under the Treaty of Waitangi. Through this apology and this </w:t>
            </w:r>
            <w:proofErr w:type="gramStart"/>
            <w:r w:rsidRPr="00D472DF">
              <w:rPr>
                <w:rFonts w:ascii="Calibri" w:hAnsi="Calibri" w:cs="Calibri"/>
                <w:i/>
              </w:rPr>
              <w:t>settlement</w:t>
            </w:r>
            <w:proofErr w:type="gramEnd"/>
            <w:r w:rsidRPr="00D472DF">
              <w:rPr>
                <w:rFonts w:ascii="Calibri" w:hAnsi="Calibri" w:cs="Calibri"/>
                <w:i/>
              </w:rPr>
              <w:t xml:space="preserve"> the Crown seeks to atone for its wrongs and lift the burden of grievance so that the process of healing can begin. By the same means the Crown hopes to form a new relationship with the people of Te Kawerau ā Maki based on mutual trust, co-operation, and respect for the Treaty of Waitangi and its principles.”</w:t>
            </w:r>
          </w:p>
          <w:p w14:paraId="2C051D0C" w14:textId="7911D0D3" w:rsidR="004946D5" w:rsidRPr="00D472DF" w:rsidRDefault="004946D5" w:rsidP="004946D5">
            <w:pPr>
              <w:pStyle w:val="ListParagraph"/>
              <w:numPr>
                <w:ilvl w:val="0"/>
                <w:numId w:val="3"/>
              </w:numPr>
              <w:rPr>
                <w:rFonts w:ascii="Calibri" w:hAnsi="Calibri" w:cs="Calibri"/>
                <w:b/>
                <w:i/>
              </w:rPr>
            </w:pPr>
            <w:r w:rsidRPr="00D472DF">
              <w:rPr>
                <w:rFonts w:ascii="Calibri" w:hAnsi="Calibri" w:cs="Calibri"/>
                <w:b/>
                <w:i/>
              </w:rPr>
              <w:t>Te Kawerau ā Maki</w:t>
            </w:r>
            <w:r>
              <w:rPr>
                <w:rFonts w:ascii="Calibri" w:hAnsi="Calibri" w:cs="Calibri"/>
                <w:b/>
                <w:i/>
              </w:rPr>
              <w:t xml:space="preserve">, </w:t>
            </w:r>
            <w:r w:rsidRPr="00D472DF">
              <w:rPr>
                <w:rFonts w:ascii="Calibri" w:hAnsi="Calibri" w:cs="Calibri"/>
                <w:i/>
              </w:rPr>
              <w:t>Deed signing: 22 Feb 2014</w:t>
            </w:r>
          </w:p>
          <w:p w14:paraId="5E9FF756" w14:textId="77777777" w:rsidR="004946D5" w:rsidRPr="00E5110D" w:rsidRDefault="004946D5" w:rsidP="004946D5">
            <w:pPr>
              <w:rPr>
                <w:rFonts w:ascii="Calibri" w:hAnsi="Calibri" w:cs="Calibri"/>
                <w:i/>
              </w:rPr>
            </w:pPr>
          </w:p>
        </w:tc>
        <w:tc>
          <w:tcPr>
            <w:tcW w:w="1077" w:type="dxa"/>
          </w:tcPr>
          <w:p w14:paraId="218DEFB8" w14:textId="19ABC5C2"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"https://whakatau.govt.nz/te-kahui-whakatau-treaty-settlements/find-a-treaty-settlement/te-kawerau-a-maki"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5D322B00" w14:textId="77777777" w:rsidR="004946D5" w:rsidRDefault="004946D5" w:rsidP="004946D5">
            <w:pPr>
              <w:rPr>
                <w:rFonts w:ascii="Calibri" w:hAnsi="Calibri" w:cs="Calibri"/>
              </w:rPr>
            </w:pPr>
            <w:r>
              <w:rPr>
                <w:rFonts w:ascii="Calibri" w:hAnsi="Calibri" w:cs="Calibri"/>
              </w:rPr>
              <w:fldChar w:fldCharType="end"/>
            </w:r>
          </w:p>
          <w:p w14:paraId="39E0832C" w14:textId="62470FF2" w:rsidR="004946D5" w:rsidRDefault="004946D5" w:rsidP="004946D5">
            <w:pPr>
              <w:rPr>
                <w:rFonts w:ascii="Calibri" w:hAnsi="Calibri" w:cs="Calibri"/>
              </w:rPr>
            </w:pPr>
            <w:hyperlink r:id="rId26" w:anchor="DLM6055223" w:history="1">
              <w:r w:rsidRPr="00D472DF">
                <w:rPr>
                  <w:rStyle w:val="Hyperlink"/>
                  <w:rFonts w:ascii="Calibri" w:hAnsi="Calibri" w:cs="Calibri"/>
                </w:rPr>
                <w:t>Leg</w:t>
              </w:r>
              <w:r w:rsidRPr="00D472DF">
                <w:rPr>
                  <w:rStyle w:val="Hyperlink"/>
                </w:rPr>
                <w:t xml:space="preserve"> cl 9(3)</w:t>
              </w:r>
            </w:hyperlink>
            <w:r>
              <w:rPr>
                <w:rFonts w:ascii="Calibri" w:hAnsi="Calibri" w:cs="Calibri"/>
              </w:rPr>
              <w:t xml:space="preserve"> </w:t>
            </w:r>
          </w:p>
        </w:tc>
      </w:tr>
      <w:tr w:rsidR="004946D5" w:rsidRPr="003A7050" w14:paraId="51D9B74E" w14:textId="77777777" w:rsidTr="004946D5">
        <w:trPr>
          <w:cantSplit/>
        </w:trPr>
        <w:tc>
          <w:tcPr>
            <w:tcW w:w="222" w:type="dxa"/>
          </w:tcPr>
          <w:p w14:paraId="0EC2DAF5" w14:textId="77777777" w:rsidR="004946D5" w:rsidRPr="003A7050" w:rsidRDefault="004946D5" w:rsidP="004946D5">
            <w:pPr>
              <w:rPr>
                <w:rFonts w:ascii="Calibri" w:hAnsi="Calibri" w:cs="Calibri"/>
              </w:rPr>
            </w:pPr>
          </w:p>
        </w:tc>
        <w:tc>
          <w:tcPr>
            <w:tcW w:w="7717" w:type="dxa"/>
          </w:tcPr>
          <w:p w14:paraId="58B079EE" w14:textId="77777777" w:rsidR="004946D5" w:rsidRPr="00A54047" w:rsidRDefault="004946D5" w:rsidP="004946D5">
            <w:pPr>
              <w:rPr>
                <w:rFonts w:ascii="Calibri" w:hAnsi="Calibri" w:cs="Calibri"/>
                <w:i/>
              </w:rPr>
            </w:pPr>
            <w:r w:rsidRPr="00A54047">
              <w:rPr>
                <w:rFonts w:ascii="Calibri" w:hAnsi="Calibri" w:cs="Calibri"/>
                <w:i/>
              </w:rPr>
              <w:t xml:space="preserve">“The Crown hopes this settlement will lead to a new relationship that fulfils the expectations of your </w:t>
            </w:r>
            <w:proofErr w:type="spellStart"/>
            <w:r w:rsidRPr="00A54047">
              <w:rPr>
                <w:rFonts w:ascii="Calibri" w:hAnsi="Calibri" w:cs="Calibri"/>
                <w:i/>
              </w:rPr>
              <w:t>tūpuna</w:t>
            </w:r>
            <w:proofErr w:type="spellEnd"/>
            <w:r w:rsidRPr="00A54047">
              <w:rPr>
                <w:rFonts w:ascii="Calibri" w:hAnsi="Calibri" w:cs="Calibri"/>
                <w:i/>
              </w:rPr>
              <w:t xml:space="preserve"> and mokopuna, a relationship marked by cooperation, partnership, and respect for Te Tiriti o Waitangi/the Treaty of Waitangi and its principles.””</w:t>
            </w:r>
          </w:p>
          <w:p w14:paraId="0BC8F58E" w14:textId="6B70575D" w:rsidR="004946D5" w:rsidRPr="00A54047" w:rsidRDefault="004946D5" w:rsidP="004946D5">
            <w:pPr>
              <w:pStyle w:val="ListParagraph"/>
              <w:numPr>
                <w:ilvl w:val="0"/>
                <w:numId w:val="3"/>
              </w:numPr>
              <w:rPr>
                <w:rFonts w:ascii="Calibri" w:hAnsi="Calibri" w:cs="Calibri"/>
                <w:b/>
                <w:i/>
              </w:rPr>
            </w:pPr>
            <w:r w:rsidRPr="00A54047">
              <w:rPr>
                <w:rFonts w:ascii="Calibri" w:hAnsi="Calibri" w:cs="Calibri"/>
                <w:b/>
                <w:i/>
              </w:rPr>
              <w:t>Ngāi Tai ki Tāmaki</w:t>
            </w:r>
            <w:r>
              <w:rPr>
                <w:rFonts w:ascii="Calibri" w:hAnsi="Calibri" w:cs="Calibri"/>
                <w:b/>
                <w:i/>
              </w:rPr>
              <w:t xml:space="preserve">, </w:t>
            </w:r>
            <w:r w:rsidRPr="00A54047">
              <w:rPr>
                <w:rFonts w:ascii="Calibri" w:hAnsi="Calibri" w:cs="Calibri"/>
                <w:i/>
              </w:rPr>
              <w:t>Deed signing: 7 Nov 2015</w:t>
            </w:r>
          </w:p>
          <w:p w14:paraId="64569669" w14:textId="77777777" w:rsidR="004946D5" w:rsidRPr="00D472DF" w:rsidRDefault="004946D5" w:rsidP="004946D5">
            <w:pPr>
              <w:rPr>
                <w:rFonts w:ascii="Calibri" w:hAnsi="Calibri" w:cs="Calibri"/>
                <w:i/>
              </w:rPr>
            </w:pPr>
          </w:p>
        </w:tc>
        <w:tc>
          <w:tcPr>
            <w:tcW w:w="1077" w:type="dxa"/>
          </w:tcPr>
          <w:p w14:paraId="78E36745" w14:textId="7A9FDF02"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"https://whakatau.govt.nz/te-kahui-whakatau-treaty-settlements/find-a-treaty-settlement/ngai-tai-ki-tamaki"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46FDA99E" w14:textId="77777777" w:rsidR="004946D5" w:rsidRDefault="004946D5" w:rsidP="004946D5">
            <w:pPr>
              <w:rPr>
                <w:rFonts w:ascii="Calibri" w:hAnsi="Calibri" w:cs="Calibri"/>
              </w:rPr>
            </w:pPr>
            <w:r>
              <w:rPr>
                <w:rFonts w:ascii="Calibri" w:hAnsi="Calibri" w:cs="Calibri"/>
              </w:rPr>
              <w:fldChar w:fldCharType="end"/>
            </w:r>
          </w:p>
          <w:p w14:paraId="68D516D4" w14:textId="67EBDBEC" w:rsidR="004946D5" w:rsidRDefault="004946D5" w:rsidP="004946D5">
            <w:pPr>
              <w:rPr>
                <w:rFonts w:ascii="Calibri" w:hAnsi="Calibri" w:cs="Calibri"/>
              </w:rPr>
            </w:pPr>
            <w:hyperlink r:id="rId27" w:anchor="DLM7396024"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c</w:t>
              </w:r>
              <w:r w:rsidRPr="00D472DF">
                <w:rPr>
                  <w:rStyle w:val="Hyperlink"/>
                </w:rPr>
                <w:t>)</w:t>
              </w:r>
            </w:hyperlink>
          </w:p>
        </w:tc>
      </w:tr>
      <w:tr w:rsidR="004946D5" w:rsidRPr="003A7050" w14:paraId="76C1702A" w14:textId="77777777" w:rsidTr="004946D5">
        <w:trPr>
          <w:cantSplit/>
        </w:trPr>
        <w:tc>
          <w:tcPr>
            <w:tcW w:w="222" w:type="dxa"/>
          </w:tcPr>
          <w:p w14:paraId="406C74CE" w14:textId="77777777" w:rsidR="004946D5" w:rsidRPr="003A7050" w:rsidRDefault="004946D5" w:rsidP="004946D5">
            <w:pPr>
              <w:rPr>
                <w:rFonts w:ascii="Calibri" w:hAnsi="Calibri" w:cs="Calibri"/>
              </w:rPr>
            </w:pPr>
          </w:p>
        </w:tc>
        <w:tc>
          <w:tcPr>
            <w:tcW w:w="7717" w:type="dxa"/>
          </w:tcPr>
          <w:p w14:paraId="1F8B5D96" w14:textId="77777777" w:rsidR="004946D5" w:rsidRPr="007A7ED4" w:rsidRDefault="004946D5" w:rsidP="004946D5">
            <w:pPr>
              <w:rPr>
                <w:rFonts w:ascii="Calibri" w:hAnsi="Calibri" w:cs="Calibri"/>
                <w:i/>
              </w:rPr>
            </w:pPr>
            <w:r w:rsidRPr="007A7ED4">
              <w:rPr>
                <w:rFonts w:ascii="Calibri" w:hAnsi="Calibri" w:cs="Calibri"/>
                <w:i/>
              </w:rPr>
              <w:t xml:space="preserve">“Through this settlement, the Crown seeks to atone for the past injustices it has inflicted upon Ngāti Tamaoho. The Crown hopes to restore its honour and relieve Ngāti </w:t>
            </w:r>
            <w:proofErr w:type="spellStart"/>
            <w:r w:rsidRPr="007A7ED4">
              <w:rPr>
                <w:rFonts w:ascii="Calibri" w:hAnsi="Calibri" w:cs="Calibri"/>
                <w:i/>
              </w:rPr>
              <w:t>Tamaoho’s</w:t>
            </w:r>
            <w:proofErr w:type="spellEnd"/>
            <w:r w:rsidRPr="007A7ED4">
              <w:rPr>
                <w:rFonts w:ascii="Calibri" w:hAnsi="Calibri" w:cs="Calibri"/>
                <w:i/>
              </w:rPr>
              <w:t xml:space="preserve"> justified sense of grievance. The Crown looks forward to building a new relationship with Ngāti Tamaoho based on co-operation, mutual trust, and respect for te Tiriti o Waitangi/the Treaty of Waitangi and its principles.”</w:t>
            </w:r>
          </w:p>
          <w:p w14:paraId="00BDC265" w14:textId="11D1066A" w:rsidR="004946D5" w:rsidRPr="007A7ED4" w:rsidRDefault="004946D5" w:rsidP="004946D5">
            <w:pPr>
              <w:pStyle w:val="ListParagraph"/>
              <w:numPr>
                <w:ilvl w:val="0"/>
                <w:numId w:val="3"/>
              </w:numPr>
              <w:rPr>
                <w:rFonts w:ascii="Calibri" w:hAnsi="Calibri" w:cs="Calibri"/>
                <w:b/>
                <w:i/>
              </w:rPr>
            </w:pPr>
            <w:r w:rsidRPr="007A7ED4">
              <w:rPr>
                <w:rFonts w:ascii="Calibri" w:hAnsi="Calibri" w:cs="Calibri"/>
                <w:b/>
                <w:i/>
              </w:rPr>
              <w:t>Ngāti Tamaoho</w:t>
            </w:r>
            <w:r>
              <w:rPr>
                <w:rFonts w:ascii="Calibri" w:hAnsi="Calibri" w:cs="Calibri"/>
                <w:b/>
                <w:i/>
              </w:rPr>
              <w:t xml:space="preserve">, </w:t>
            </w:r>
            <w:r w:rsidRPr="007A7ED4">
              <w:rPr>
                <w:rFonts w:ascii="Calibri" w:hAnsi="Calibri" w:cs="Calibri"/>
                <w:i/>
              </w:rPr>
              <w:t>Deed signing: 30 Apr 2017</w:t>
            </w:r>
          </w:p>
          <w:p w14:paraId="1BC9CA8B" w14:textId="77777777" w:rsidR="004946D5" w:rsidRPr="00A54047" w:rsidRDefault="004946D5" w:rsidP="004946D5">
            <w:pPr>
              <w:rPr>
                <w:rFonts w:ascii="Calibri" w:hAnsi="Calibri" w:cs="Calibri"/>
                <w:i/>
              </w:rPr>
            </w:pPr>
          </w:p>
        </w:tc>
        <w:tc>
          <w:tcPr>
            <w:tcW w:w="1077" w:type="dxa"/>
          </w:tcPr>
          <w:p w14:paraId="12C5197A" w14:textId="0C84047A"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"https://whakatau.govt.nz/te-kahui-whakatau-treaty-settlements/find-a-treaty-settlement/ngati-tamaoho"</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2E6F24BA" w14:textId="77777777" w:rsidR="004946D5" w:rsidRDefault="004946D5" w:rsidP="004946D5">
            <w:pPr>
              <w:rPr>
                <w:rFonts w:ascii="Calibri" w:hAnsi="Calibri" w:cs="Calibri"/>
              </w:rPr>
            </w:pPr>
            <w:r>
              <w:rPr>
                <w:rFonts w:ascii="Calibri" w:hAnsi="Calibri" w:cs="Calibri"/>
              </w:rPr>
              <w:fldChar w:fldCharType="end"/>
            </w:r>
          </w:p>
          <w:p w14:paraId="276C09D1" w14:textId="2B211BDB" w:rsidR="004946D5" w:rsidRDefault="004946D5" w:rsidP="004946D5">
            <w:pPr>
              <w:rPr>
                <w:rFonts w:ascii="Calibri" w:hAnsi="Calibri" w:cs="Calibri"/>
              </w:rPr>
            </w:pPr>
            <w:hyperlink r:id="rId28" w:anchor="DLM7311624"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f</w:t>
              </w:r>
              <w:r w:rsidRPr="00D472DF">
                <w:rPr>
                  <w:rStyle w:val="Hyperlink"/>
                </w:rPr>
                <w:t>)</w:t>
              </w:r>
            </w:hyperlink>
          </w:p>
        </w:tc>
      </w:tr>
      <w:tr w:rsidR="004946D5" w:rsidRPr="003A7050" w14:paraId="625A28F1" w14:textId="77777777" w:rsidTr="004946D5">
        <w:trPr>
          <w:cantSplit/>
        </w:trPr>
        <w:tc>
          <w:tcPr>
            <w:tcW w:w="222" w:type="dxa"/>
          </w:tcPr>
          <w:p w14:paraId="2F2D92F4" w14:textId="77777777" w:rsidR="004946D5" w:rsidRPr="003A7050" w:rsidRDefault="004946D5" w:rsidP="004946D5">
            <w:pPr>
              <w:rPr>
                <w:rFonts w:ascii="Calibri" w:hAnsi="Calibri" w:cs="Calibri"/>
              </w:rPr>
            </w:pPr>
          </w:p>
        </w:tc>
        <w:tc>
          <w:tcPr>
            <w:tcW w:w="7717" w:type="dxa"/>
          </w:tcPr>
          <w:p w14:paraId="6DABDCDE" w14:textId="77777777" w:rsidR="004946D5" w:rsidRDefault="004946D5" w:rsidP="004946D5">
            <w:pPr>
              <w:rPr>
                <w:rFonts w:ascii="Calibri" w:hAnsi="Calibri" w:cs="Calibri"/>
                <w:i/>
              </w:rPr>
            </w:pPr>
            <w:r w:rsidRPr="00CD2290">
              <w:rPr>
                <w:rFonts w:ascii="Calibri" w:hAnsi="Calibri" w:cs="Calibri"/>
                <w:i/>
              </w:rPr>
              <w:t xml:space="preserve">“The Crown apologises to the people of Te </w:t>
            </w:r>
            <w:proofErr w:type="spellStart"/>
            <w:r w:rsidRPr="00CD2290">
              <w:rPr>
                <w:rFonts w:ascii="Calibri" w:hAnsi="Calibri" w:cs="Calibri"/>
                <w:i/>
              </w:rPr>
              <w:t>Patukirikiri</w:t>
            </w:r>
            <w:proofErr w:type="spellEnd"/>
            <w:r w:rsidRPr="00CD2290">
              <w:rPr>
                <w:rFonts w:ascii="Calibri" w:hAnsi="Calibri" w:cs="Calibri"/>
                <w:i/>
              </w:rPr>
              <w:t xml:space="preserve"> for the prejudice they have suffered </w:t>
            </w:r>
            <w:proofErr w:type="gramStart"/>
            <w:r w:rsidRPr="00CD2290">
              <w:rPr>
                <w:rFonts w:ascii="Calibri" w:hAnsi="Calibri" w:cs="Calibri"/>
                <w:i/>
              </w:rPr>
              <w:t>as a result of</w:t>
            </w:r>
            <w:proofErr w:type="gramEnd"/>
            <w:r w:rsidRPr="00CD2290">
              <w:rPr>
                <w:rFonts w:ascii="Calibri" w:hAnsi="Calibri" w:cs="Calibri"/>
                <w:i/>
              </w:rPr>
              <w:t xml:space="preserve"> its actions, and its breaches of Te Tiriti o Waitangi/the Treaty of Waitangi and its principles. The Crown hopes that this settlement marks the beginning of a new relationship with Te </w:t>
            </w:r>
            <w:proofErr w:type="spellStart"/>
            <w:r w:rsidRPr="00CD2290">
              <w:rPr>
                <w:rFonts w:ascii="Calibri" w:hAnsi="Calibri" w:cs="Calibri"/>
                <w:i/>
              </w:rPr>
              <w:t>Patukirikiri</w:t>
            </w:r>
            <w:proofErr w:type="spellEnd"/>
            <w:r w:rsidRPr="00CD2290">
              <w:rPr>
                <w:rFonts w:ascii="Calibri" w:hAnsi="Calibri" w:cs="Calibri"/>
                <w:i/>
              </w:rPr>
              <w:t xml:space="preserve"> based on good faith and cooperation.”</w:t>
            </w:r>
          </w:p>
          <w:p w14:paraId="56C572BC" w14:textId="41FE4E87" w:rsidR="004946D5" w:rsidRPr="004C2340" w:rsidRDefault="004946D5" w:rsidP="004946D5">
            <w:pPr>
              <w:pStyle w:val="ListParagraph"/>
              <w:numPr>
                <w:ilvl w:val="0"/>
                <w:numId w:val="3"/>
              </w:numPr>
              <w:rPr>
                <w:rFonts w:ascii="Calibri" w:hAnsi="Calibri" w:cs="Calibri"/>
                <w:b/>
                <w:i/>
              </w:rPr>
            </w:pPr>
            <w:r w:rsidRPr="004C2340">
              <w:rPr>
                <w:rFonts w:ascii="Calibri" w:hAnsi="Calibri" w:cs="Calibri"/>
                <w:b/>
                <w:i/>
              </w:rPr>
              <w:t xml:space="preserve">Te </w:t>
            </w:r>
            <w:proofErr w:type="spellStart"/>
            <w:r w:rsidRPr="004C2340">
              <w:rPr>
                <w:rFonts w:ascii="Calibri" w:hAnsi="Calibri" w:cs="Calibri"/>
                <w:b/>
                <w:i/>
              </w:rPr>
              <w:t>Patukirikiri</w:t>
            </w:r>
            <w:proofErr w:type="spellEnd"/>
            <w:r>
              <w:rPr>
                <w:rFonts w:ascii="Calibri" w:hAnsi="Calibri" w:cs="Calibri"/>
                <w:b/>
                <w:i/>
              </w:rPr>
              <w:t xml:space="preserve">, </w:t>
            </w:r>
            <w:r w:rsidRPr="004C2340">
              <w:rPr>
                <w:rFonts w:ascii="Calibri" w:hAnsi="Calibri" w:cs="Calibri"/>
                <w:i/>
              </w:rPr>
              <w:t>Deed signing: 7 Oct 2018</w:t>
            </w:r>
          </w:p>
          <w:p w14:paraId="026B63B3" w14:textId="77777777" w:rsidR="004946D5" w:rsidRPr="007A7ED4" w:rsidRDefault="004946D5" w:rsidP="004946D5">
            <w:pPr>
              <w:rPr>
                <w:rFonts w:ascii="Calibri" w:hAnsi="Calibri" w:cs="Calibri"/>
                <w:i/>
              </w:rPr>
            </w:pPr>
          </w:p>
        </w:tc>
        <w:tc>
          <w:tcPr>
            <w:tcW w:w="1077" w:type="dxa"/>
          </w:tcPr>
          <w:p w14:paraId="5A90B49C" w14:textId="61521249"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"https://whakatau.govt.nz/assets/Treaty-Settlements/FIND_Treaty_Settlements/Te-Patukirikiri/DOS_documents/Te-Patukirikiri-Deed-of-Settlement-Historical-Claims-7-Oct-2018.pdf"</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7C6DA9E6" w14:textId="77777777" w:rsidR="004946D5" w:rsidRDefault="004946D5" w:rsidP="004946D5">
            <w:pPr>
              <w:rPr>
                <w:rFonts w:ascii="Calibri" w:hAnsi="Calibri" w:cs="Calibri"/>
              </w:rPr>
            </w:pPr>
            <w:r>
              <w:rPr>
                <w:rFonts w:ascii="Calibri" w:hAnsi="Calibri" w:cs="Calibri"/>
              </w:rPr>
              <w:fldChar w:fldCharType="end"/>
            </w:r>
          </w:p>
          <w:p w14:paraId="6CDC8152" w14:textId="249477CD" w:rsidR="004946D5" w:rsidRDefault="004946D5" w:rsidP="004946D5">
            <w:pPr>
              <w:rPr>
                <w:rFonts w:ascii="Calibri" w:hAnsi="Calibri" w:cs="Calibri"/>
              </w:rPr>
            </w:pPr>
          </w:p>
        </w:tc>
      </w:tr>
      <w:tr w:rsidR="004946D5" w:rsidRPr="003A7050" w14:paraId="5CA44DB2" w14:textId="77777777" w:rsidTr="004946D5">
        <w:trPr>
          <w:cantSplit/>
        </w:trPr>
        <w:tc>
          <w:tcPr>
            <w:tcW w:w="222" w:type="dxa"/>
          </w:tcPr>
          <w:p w14:paraId="7B60C088" w14:textId="77777777" w:rsidR="004946D5" w:rsidRPr="003A7050" w:rsidRDefault="004946D5" w:rsidP="004946D5">
            <w:pPr>
              <w:rPr>
                <w:rFonts w:ascii="Calibri" w:hAnsi="Calibri" w:cs="Calibri"/>
              </w:rPr>
            </w:pPr>
          </w:p>
        </w:tc>
        <w:tc>
          <w:tcPr>
            <w:tcW w:w="7717" w:type="dxa"/>
          </w:tcPr>
          <w:p w14:paraId="14A6CD99" w14:textId="77777777" w:rsidR="004946D5" w:rsidRPr="0079510A" w:rsidRDefault="004946D5" w:rsidP="004946D5">
            <w:pPr>
              <w:rPr>
                <w:rFonts w:ascii="Calibri" w:hAnsi="Calibri" w:cs="Calibri"/>
                <w:i/>
              </w:rPr>
            </w:pPr>
            <w:r w:rsidRPr="0079510A">
              <w:rPr>
                <w:rFonts w:ascii="Calibri" w:hAnsi="Calibri" w:cs="Calibri"/>
                <w:i/>
              </w:rPr>
              <w:t xml:space="preserve">“The Crown seeks to atone for these </w:t>
            </w:r>
            <w:proofErr w:type="gramStart"/>
            <w:r w:rsidRPr="0079510A">
              <w:rPr>
                <w:rFonts w:ascii="Calibri" w:hAnsi="Calibri" w:cs="Calibri"/>
                <w:i/>
              </w:rPr>
              <w:t>injustices, and</w:t>
            </w:r>
            <w:proofErr w:type="gramEnd"/>
            <w:r w:rsidRPr="0079510A">
              <w:rPr>
                <w:rFonts w:ascii="Calibri" w:hAnsi="Calibri" w:cs="Calibri"/>
                <w:i/>
              </w:rPr>
              <w:t xml:space="preserve"> hopes that through this settlement it can rebuild the relationship that it established with Ngāti Paoa in 1840, begin the process of healing, and enter a new age of co-operation with your people.”</w:t>
            </w:r>
          </w:p>
          <w:p w14:paraId="77C27CD8" w14:textId="74918271" w:rsidR="004946D5" w:rsidRPr="0079510A" w:rsidRDefault="004946D5" w:rsidP="004946D5">
            <w:pPr>
              <w:pStyle w:val="ListParagraph"/>
              <w:numPr>
                <w:ilvl w:val="0"/>
                <w:numId w:val="3"/>
              </w:numPr>
              <w:rPr>
                <w:rFonts w:ascii="Calibri" w:hAnsi="Calibri" w:cs="Calibri"/>
                <w:b/>
                <w:i/>
              </w:rPr>
            </w:pPr>
            <w:r w:rsidRPr="0079510A">
              <w:rPr>
                <w:rFonts w:ascii="Calibri" w:hAnsi="Calibri" w:cs="Calibri"/>
                <w:b/>
                <w:i/>
              </w:rPr>
              <w:t>Ngāti Paoa</w:t>
            </w:r>
            <w:r>
              <w:rPr>
                <w:rFonts w:ascii="Calibri" w:hAnsi="Calibri" w:cs="Calibri"/>
                <w:b/>
                <w:i/>
              </w:rPr>
              <w:t xml:space="preserve">, </w:t>
            </w:r>
            <w:r w:rsidRPr="0079510A">
              <w:rPr>
                <w:rFonts w:ascii="Calibri" w:hAnsi="Calibri" w:cs="Calibri"/>
                <w:i/>
              </w:rPr>
              <w:t>Deed signing: 20 Mar 2021</w:t>
            </w:r>
          </w:p>
          <w:p w14:paraId="49C71DDD" w14:textId="77777777" w:rsidR="004946D5" w:rsidRPr="00CD2290" w:rsidRDefault="004946D5" w:rsidP="004946D5">
            <w:pPr>
              <w:rPr>
                <w:rFonts w:ascii="Calibri" w:hAnsi="Calibri" w:cs="Calibri"/>
                <w:i/>
              </w:rPr>
            </w:pPr>
          </w:p>
        </w:tc>
        <w:tc>
          <w:tcPr>
            <w:tcW w:w="1077" w:type="dxa"/>
          </w:tcPr>
          <w:p w14:paraId="7629AD28" w14:textId="625260B3"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"https://whakatau.govt.nz/te-kahui-whakatau-treaty-settlements/find-a-treaty-settlement/ngati-paoa"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7E4E166" w14:textId="04169F80" w:rsidR="004946D5" w:rsidRDefault="004946D5" w:rsidP="004946D5">
            <w:pPr>
              <w:rPr>
                <w:rFonts w:ascii="Calibri" w:hAnsi="Calibri" w:cs="Calibri"/>
              </w:rPr>
            </w:pPr>
            <w:r>
              <w:rPr>
                <w:rFonts w:ascii="Calibri" w:hAnsi="Calibri" w:cs="Calibri"/>
              </w:rPr>
              <w:fldChar w:fldCharType="end"/>
            </w:r>
          </w:p>
          <w:p w14:paraId="76D175E2" w14:textId="07F66434" w:rsidR="004946D5" w:rsidRDefault="004946D5" w:rsidP="004946D5">
            <w:pPr>
              <w:rPr>
                <w:rFonts w:ascii="Calibri" w:hAnsi="Calibri" w:cs="Calibri"/>
              </w:rPr>
            </w:pPr>
            <w:hyperlink r:id="rId29" w:anchor="LMS797543" w:history="1">
              <w:r w:rsidRPr="000F440D">
                <w:rPr>
                  <w:rStyle w:val="Hyperlink"/>
                  <w:rFonts w:ascii="Calibri" w:hAnsi="Calibri" w:cs="Calibri"/>
                </w:rPr>
                <w:t>Leg cl 1</w:t>
              </w:r>
              <w:r>
                <w:rPr>
                  <w:rStyle w:val="Hyperlink"/>
                  <w:rFonts w:ascii="Calibri" w:hAnsi="Calibri" w:cs="Calibri"/>
                </w:rPr>
                <w:t>0</w:t>
              </w:r>
              <w:r>
                <w:rPr>
                  <w:rStyle w:val="Hyperlink"/>
                </w:rPr>
                <w:t>(c)</w:t>
              </w:r>
            </w:hyperlink>
          </w:p>
        </w:tc>
      </w:tr>
      <w:tr w:rsidR="004946D5" w:rsidRPr="003A7050" w14:paraId="0BB08CAB" w14:textId="77777777" w:rsidTr="004946D5">
        <w:trPr>
          <w:cantSplit/>
        </w:trPr>
        <w:tc>
          <w:tcPr>
            <w:tcW w:w="222" w:type="dxa"/>
          </w:tcPr>
          <w:p w14:paraId="3A5DED6C" w14:textId="77777777" w:rsidR="004946D5" w:rsidRPr="003A7050" w:rsidRDefault="004946D5" w:rsidP="004946D5">
            <w:pPr>
              <w:rPr>
                <w:rFonts w:ascii="Calibri" w:hAnsi="Calibri" w:cs="Calibri"/>
              </w:rPr>
            </w:pPr>
          </w:p>
        </w:tc>
        <w:tc>
          <w:tcPr>
            <w:tcW w:w="7717" w:type="dxa"/>
          </w:tcPr>
          <w:p w14:paraId="6CBE0702" w14:textId="77777777" w:rsidR="004946D5" w:rsidRPr="00470828" w:rsidRDefault="004946D5" w:rsidP="004946D5">
            <w:pPr>
              <w:rPr>
                <w:rFonts w:ascii="Calibri" w:hAnsi="Calibri" w:cs="Calibri"/>
                <w:i/>
              </w:rPr>
            </w:pPr>
            <w:r w:rsidRPr="00470828">
              <w:rPr>
                <w:rFonts w:ascii="Calibri" w:hAnsi="Calibri" w:cs="Calibri"/>
                <w:i/>
              </w:rPr>
              <w:t>“The Crown hopes that this settlement marks the beginning of a new relationship with Te Ākitai Waiohua, one based on partnership, trust, and mutual respect for te Tiriti o Waitangi/the Treaty of Waitangi and its principles.”</w:t>
            </w:r>
          </w:p>
          <w:p w14:paraId="4ED27AA9" w14:textId="20DA3763" w:rsidR="004946D5" w:rsidRPr="00470828" w:rsidRDefault="004946D5" w:rsidP="004946D5">
            <w:pPr>
              <w:pStyle w:val="ListParagraph"/>
              <w:numPr>
                <w:ilvl w:val="0"/>
                <w:numId w:val="3"/>
              </w:numPr>
              <w:rPr>
                <w:rFonts w:ascii="Calibri" w:hAnsi="Calibri" w:cs="Calibri"/>
                <w:b/>
                <w:i/>
              </w:rPr>
            </w:pPr>
            <w:r w:rsidRPr="00470828">
              <w:rPr>
                <w:rFonts w:ascii="Calibri" w:hAnsi="Calibri" w:cs="Calibri"/>
                <w:b/>
                <w:i/>
              </w:rPr>
              <w:t>Te Ākitai Waiohua</w:t>
            </w:r>
            <w:r>
              <w:rPr>
                <w:rFonts w:ascii="Calibri" w:hAnsi="Calibri" w:cs="Calibri"/>
                <w:b/>
                <w:i/>
              </w:rPr>
              <w:t xml:space="preserve">, </w:t>
            </w:r>
            <w:r w:rsidRPr="00470828">
              <w:rPr>
                <w:rFonts w:ascii="Calibri" w:hAnsi="Calibri" w:cs="Calibri"/>
                <w:i/>
              </w:rPr>
              <w:t>Deed signing: 12 Nov 2021</w:t>
            </w:r>
          </w:p>
          <w:p w14:paraId="406A1CAE" w14:textId="77777777" w:rsidR="004946D5" w:rsidRPr="0079510A" w:rsidRDefault="004946D5" w:rsidP="004946D5">
            <w:pPr>
              <w:rPr>
                <w:rFonts w:ascii="Calibri" w:hAnsi="Calibri" w:cs="Calibri"/>
                <w:i/>
              </w:rPr>
            </w:pPr>
          </w:p>
        </w:tc>
        <w:tc>
          <w:tcPr>
            <w:tcW w:w="1077" w:type="dxa"/>
          </w:tcPr>
          <w:p w14:paraId="5AD7E731" w14:textId="09EBB1F9"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"https://whakatau.govt.nz/te-kahui-whakatau-treaty-settlements/find-a-treaty-settlement/te-akitai-waiohua"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27CD1885" w14:textId="77777777" w:rsidR="004946D5" w:rsidRDefault="004946D5" w:rsidP="004946D5">
            <w:pPr>
              <w:rPr>
                <w:rFonts w:ascii="Calibri" w:hAnsi="Calibri" w:cs="Calibri"/>
              </w:rPr>
            </w:pPr>
            <w:r>
              <w:rPr>
                <w:rFonts w:ascii="Calibri" w:hAnsi="Calibri" w:cs="Calibri"/>
              </w:rPr>
              <w:fldChar w:fldCharType="end"/>
            </w:r>
          </w:p>
          <w:p w14:paraId="41DB0DE3" w14:textId="74D52017" w:rsidR="004946D5" w:rsidRDefault="004946D5" w:rsidP="004946D5">
            <w:pPr>
              <w:rPr>
                <w:rFonts w:ascii="Calibri" w:hAnsi="Calibri" w:cs="Calibri"/>
              </w:rPr>
            </w:pPr>
          </w:p>
        </w:tc>
      </w:tr>
    </w:tbl>
    <w:p w14:paraId="51CA4A64" w14:textId="77777777" w:rsidR="004946D5" w:rsidRDefault="004946D5">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6843E3AE" w14:textId="77777777" w:rsidTr="000A0B93">
        <w:trPr>
          <w:cantSplit/>
        </w:trPr>
        <w:tc>
          <w:tcPr>
            <w:tcW w:w="9016" w:type="dxa"/>
            <w:gridSpan w:val="3"/>
          </w:tcPr>
          <w:p w14:paraId="3882639D" w14:textId="77777777" w:rsidR="004946D5" w:rsidRDefault="004946D5" w:rsidP="004946D5">
            <w:pPr>
              <w:rPr>
                <w:rFonts w:ascii="Calibri" w:hAnsi="Calibri" w:cs="Calibri"/>
                <w:b/>
                <w:bCs/>
                <w:color w:val="222222"/>
              </w:rPr>
            </w:pPr>
            <w:r w:rsidRPr="00CD7701">
              <w:rPr>
                <w:rFonts w:ascii="Calibri" w:hAnsi="Calibri" w:cs="Calibri"/>
                <w:b/>
                <w:bCs/>
                <w:color w:val="222222"/>
              </w:rPr>
              <w:lastRenderedPageBreak/>
              <w:t xml:space="preserve">TE KAUNIHERA </w:t>
            </w:r>
            <w:r>
              <w:rPr>
                <w:rFonts w:ascii="Calibri" w:hAnsi="Calibri" w:cs="Calibri"/>
                <w:b/>
                <w:bCs/>
                <w:color w:val="222222"/>
              </w:rPr>
              <w:t>Ā</w:t>
            </w:r>
            <w:r w:rsidRPr="00CD7701">
              <w:rPr>
                <w:rFonts w:ascii="Calibri" w:hAnsi="Calibri" w:cs="Calibri"/>
                <w:b/>
                <w:bCs/>
                <w:color w:val="222222"/>
              </w:rPr>
              <w:t xml:space="preserve"> </w:t>
            </w:r>
            <w:r>
              <w:rPr>
                <w:rFonts w:ascii="Calibri" w:hAnsi="Calibri" w:cs="Calibri"/>
                <w:b/>
                <w:bCs/>
                <w:color w:val="222222"/>
              </w:rPr>
              <w:t>ROHE O WAIKATO - WAIKATO REGIONAL COUNCIL</w:t>
            </w:r>
          </w:p>
          <w:p w14:paraId="32F47BF3" w14:textId="60EAB7AC" w:rsidR="00486CA2" w:rsidRDefault="00486CA2" w:rsidP="004946D5">
            <w:pPr>
              <w:rPr>
                <w:rFonts w:ascii="Calibri" w:hAnsi="Calibri" w:cs="Calibri"/>
              </w:rPr>
            </w:pPr>
          </w:p>
        </w:tc>
      </w:tr>
      <w:tr w:rsidR="004946D5" w:rsidRPr="003A7050" w14:paraId="55EC3AB5" w14:textId="77777777" w:rsidTr="004946D5">
        <w:trPr>
          <w:cantSplit/>
        </w:trPr>
        <w:tc>
          <w:tcPr>
            <w:tcW w:w="222" w:type="dxa"/>
          </w:tcPr>
          <w:p w14:paraId="03F18E2E" w14:textId="77777777" w:rsidR="004946D5" w:rsidRPr="003A7050" w:rsidRDefault="004946D5" w:rsidP="004946D5">
            <w:pPr>
              <w:rPr>
                <w:rFonts w:ascii="Calibri" w:hAnsi="Calibri" w:cs="Calibri"/>
              </w:rPr>
            </w:pPr>
          </w:p>
        </w:tc>
        <w:tc>
          <w:tcPr>
            <w:tcW w:w="7717" w:type="dxa"/>
          </w:tcPr>
          <w:p w14:paraId="1052C143" w14:textId="77777777" w:rsidR="004946D5" w:rsidRDefault="004946D5" w:rsidP="004946D5">
            <w:pPr>
              <w:rPr>
                <w:rFonts w:ascii="Calibri" w:hAnsi="Calibri" w:cs="Calibri"/>
                <w:iCs/>
                <w:sz w:val="22"/>
                <w:szCs w:val="22"/>
              </w:rPr>
            </w:pPr>
            <w:r w:rsidRPr="00733AFA">
              <w:rPr>
                <w:rFonts w:ascii="Calibri" w:hAnsi="Calibri" w:cs="Calibri"/>
                <w:iCs/>
                <w:sz w:val="22"/>
                <w:szCs w:val="22"/>
              </w:rPr>
              <w:t>“Accordingly, the Crown seeks on behalf of all New Zealanders to atone for these acknowledged injustices, so far as that is now possible, and, with the grievance of raupatu finally settled as to the matters set out in the Deed of Settlement signed on 22 May 1995 to begin the process of healing and to enter a new age of co-operation with the Kiingitanga and Waikato.”</w:t>
            </w:r>
          </w:p>
          <w:p w14:paraId="51CCDD96" w14:textId="77777777" w:rsidR="004946D5" w:rsidRPr="00E54254" w:rsidRDefault="004946D5" w:rsidP="004946D5">
            <w:pPr>
              <w:pStyle w:val="ListParagraph"/>
              <w:numPr>
                <w:ilvl w:val="0"/>
                <w:numId w:val="2"/>
              </w:numPr>
              <w:rPr>
                <w:rFonts w:ascii="Calibri" w:hAnsi="Calibri" w:cs="Calibri"/>
                <w:b/>
                <w:i/>
                <w:iCs/>
                <w:sz w:val="22"/>
                <w:szCs w:val="22"/>
              </w:rPr>
            </w:pPr>
            <w:r w:rsidRPr="007108EF">
              <w:rPr>
                <w:rFonts w:ascii="Calibri" w:hAnsi="Calibri" w:cs="Calibri"/>
                <w:b/>
                <w:iCs/>
                <w:sz w:val="22"/>
                <w:szCs w:val="22"/>
              </w:rPr>
              <w:t>Waikato-Tainui Raupatu</w:t>
            </w:r>
            <w:r>
              <w:rPr>
                <w:rFonts w:ascii="Calibri" w:hAnsi="Calibri" w:cs="Calibri"/>
                <w:b/>
                <w:iCs/>
                <w:sz w:val="22"/>
                <w:szCs w:val="22"/>
              </w:rPr>
              <w:t xml:space="preserve">, </w:t>
            </w:r>
            <w:r w:rsidRPr="00E54254">
              <w:rPr>
                <w:rFonts w:ascii="Calibri" w:hAnsi="Calibri" w:cs="Calibri"/>
                <w:b/>
                <w:i/>
                <w:iCs/>
                <w:sz w:val="22"/>
                <w:szCs w:val="22"/>
              </w:rPr>
              <w:t>Deed signing: 22 May 1995</w:t>
            </w:r>
          </w:p>
          <w:p w14:paraId="64E8390D" w14:textId="77777777" w:rsidR="004946D5" w:rsidRPr="00470828" w:rsidRDefault="004946D5" w:rsidP="004946D5">
            <w:pPr>
              <w:rPr>
                <w:rFonts w:ascii="Calibri" w:hAnsi="Calibri" w:cs="Calibri"/>
                <w:i/>
              </w:rPr>
            </w:pPr>
          </w:p>
        </w:tc>
        <w:tc>
          <w:tcPr>
            <w:tcW w:w="1077" w:type="dxa"/>
          </w:tcPr>
          <w:p w14:paraId="3B5DB0D0" w14:textId="77777777" w:rsidR="004946D5" w:rsidRDefault="004946D5" w:rsidP="004946D5">
            <w:pPr>
              <w:rPr>
                <w:rFonts w:ascii="Calibri" w:hAnsi="Calibri" w:cs="Calibri"/>
              </w:rPr>
            </w:pPr>
            <w:hyperlink r:id="rId30" w:history="1">
              <w:r w:rsidRPr="00545894">
                <w:rPr>
                  <w:rStyle w:val="Hyperlink"/>
                  <w:rFonts w:ascii="Calibri" w:hAnsi="Calibri" w:cs="Calibri"/>
                </w:rPr>
                <w:t>Deed</w:t>
              </w:r>
            </w:hyperlink>
            <w:r>
              <w:rPr>
                <w:rFonts w:ascii="Calibri" w:hAnsi="Calibri" w:cs="Calibri"/>
              </w:rPr>
              <w:t xml:space="preserve"> </w:t>
            </w:r>
          </w:p>
          <w:p w14:paraId="3BE1865C" w14:textId="1454F5EE" w:rsidR="004946D5" w:rsidRDefault="004946D5" w:rsidP="004946D5">
            <w:pPr>
              <w:rPr>
                <w:rFonts w:ascii="Calibri" w:hAnsi="Calibri" w:cs="Calibri"/>
              </w:rPr>
            </w:pPr>
            <w:hyperlink r:id="rId31" w:anchor="DLM370504" w:history="1">
              <w:r w:rsidRPr="00F2184E">
                <w:rPr>
                  <w:rStyle w:val="Hyperlink"/>
                  <w:rFonts w:ascii="Calibri" w:hAnsi="Calibri" w:cs="Calibri"/>
                </w:rPr>
                <w:t xml:space="preserve">Leg </w:t>
              </w:r>
              <w:r>
                <w:rPr>
                  <w:rStyle w:val="Hyperlink"/>
                  <w:rFonts w:ascii="Calibri" w:hAnsi="Calibri" w:cs="Calibri"/>
                </w:rPr>
                <w:t>c</w:t>
              </w:r>
              <w:r>
                <w:rPr>
                  <w:rStyle w:val="Hyperlink"/>
                </w:rPr>
                <w:t xml:space="preserve">l </w:t>
              </w:r>
              <w:r w:rsidRPr="00F2184E">
                <w:rPr>
                  <w:rStyle w:val="Hyperlink"/>
                  <w:rFonts w:ascii="Calibri" w:hAnsi="Calibri" w:cs="Calibri"/>
                </w:rPr>
                <w:t>6(6)</w:t>
              </w:r>
            </w:hyperlink>
          </w:p>
        </w:tc>
      </w:tr>
      <w:tr w:rsidR="004946D5" w:rsidRPr="003A7050" w14:paraId="6E78330C" w14:textId="77777777" w:rsidTr="004946D5">
        <w:trPr>
          <w:cantSplit/>
        </w:trPr>
        <w:tc>
          <w:tcPr>
            <w:tcW w:w="222" w:type="dxa"/>
          </w:tcPr>
          <w:p w14:paraId="21B76155" w14:textId="77777777" w:rsidR="004946D5" w:rsidRPr="003A7050" w:rsidRDefault="004946D5" w:rsidP="004946D5">
            <w:pPr>
              <w:rPr>
                <w:rFonts w:ascii="Calibri" w:hAnsi="Calibri" w:cs="Calibri"/>
              </w:rPr>
            </w:pPr>
          </w:p>
        </w:tc>
        <w:tc>
          <w:tcPr>
            <w:tcW w:w="7717" w:type="dxa"/>
          </w:tcPr>
          <w:p w14:paraId="1A6B6130" w14:textId="77777777" w:rsidR="004946D5" w:rsidRPr="00043C19" w:rsidRDefault="004946D5" w:rsidP="004946D5">
            <w:pPr>
              <w:rPr>
                <w:rFonts w:ascii="Calibri" w:hAnsi="Calibri" w:cs="Calibri"/>
                <w:bCs/>
                <w:sz w:val="22"/>
                <w:szCs w:val="22"/>
              </w:rPr>
            </w:pPr>
            <w:r w:rsidRPr="00043C19">
              <w:rPr>
                <w:rFonts w:ascii="Calibri" w:hAnsi="Calibri" w:cs="Calibri"/>
                <w:bCs/>
                <w:sz w:val="22"/>
                <w:szCs w:val="22"/>
              </w:rPr>
              <w:t xml:space="preserve">“The Crown acknowledges that, in relation to the construction of the Turangi township, it failed to act towards Ngāti </w:t>
            </w:r>
            <w:proofErr w:type="spellStart"/>
            <w:r w:rsidRPr="00043C19">
              <w:rPr>
                <w:rFonts w:ascii="Calibri" w:hAnsi="Calibri" w:cs="Calibri"/>
                <w:bCs/>
                <w:sz w:val="22"/>
                <w:szCs w:val="22"/>
              </w:rPr>
              <w:t>Tūrangitukua</w:t>
            </w:r>
            <w:proofErr w:type="spellEnd"/>
            <w:r w:rsidRPr="00043C19">
              <w:rPr>
                <w:rFonts w:ascii="Calibri" w:hAnsi="Calibri" w:cs="Calibri"/>
                <w:bCs/>
                <w:sz w:val="22"/>
                <w:szCs w:val="22"/>
              </w:rPr>
              <w:t xml:space="preserve"> in a manner consistent with the principles of the Treaty of Waitangi. The relationship between the Treaty partners obliges the Crown actively to protect Māori interests and the Crown apologises that it did not actively protect the interests of the hapū..." "The Crown apologises unreservedly for these acknowledged injustices and accordingly settles with Ngāti </w:t>
            </w:r>
            <w:proofErr w:type="spellStart"/>
            <w:r w:rsidRPr="00043C19">
              <w:rPr>
                <w:rFonts w:ascii="Calibri" w:hAnsi="Calibri" w:cs="Calibri"/>
                <w:bCs/>
                <w:sz w:val="22"/>
                <w:szCs w:val="22"/>
              </w:rPr>
              <w:t>Tūrangitukua</w:t>
            </w:r>
            <w:proofErr w:type="spellEnd"/>
            <w:r w:rsidRPr="00043C19">
              <w:rPr>
                <w:rFonts w:ascii="Calibri" w:hAnsi="Calibri" w:cs="Calibri"/>
                <w:bCs/>
                <w:sz w:val="22"/>
                <w:szCs w:val="22"/>
              </w:rPr>
              <w:t xml:space="preserve"> the claims set out in the deed of settlement signed…”</w:t>
            </w:r>
          </w:p>
          <w:p w14:paraId="247C2AFB" w14:textId="77777777" w:rsidR="004946D5" w:rsidRPr="00043C19" w:rsidRDefault="004946D5" w:rsidP="004946D5">
            <w:pPr>
              <w:pStyle w:val="ListParagraph"/>
              <w:numPr>
                <w:ilvl w:val="0"/>
                <w:numId w:val="2"/>
              </w:numPr>
              <w:rPr>
                <w:rFonts w:ascii="Calibri" w:hAnsi="Calibri" w:cs="Calibri"/>
                <w:iCs/>
                <w:sz w:val="22"/>
                <w:szCs w:val="22"/>
              </w:rPr>
            </w:pPr>
            <w:r w:rsidRPr="00043C19">
              <w:rPr>
                <w:rFonts w:ascii="Calibri" w:hAnsi="Calibri" w:cs="Calibri"/>
                <w:b/>
                <w:iCs/>
                <w:sz w:val="22"/>
                <w:szCs w:val="22"/>
              </w:rPr>
              <w:t xml:space="preserve">Ngāti </w:t>
            </w:r>
            <w:proofErr w:type="spellStart"/>
            <w:r w:rsidRPr="00043C19">
              <w:rPr>
                <w:rFonts w:ascii="Calibri" w:hAnsi="Calibri" w:cs="Calibri"/>
                <w:b/>
                <w:iCs/>
                <w:sz w:val="22"/>
                <w:szCs w:val="22"/>
              </w:rPr>
              <w:t>Tūrangitukua</w:t>
            </w:r>
            <w:proofErr w:type="spellEnd"/>
            <w:r>
              <w:rPr>
                <w:rFonts w:ascii="Calibri" w:hAnsi="Calibri" w:cs="Calibri"/>
                <w:b/>
                <w:iCs/>
                <w:sz w:val="22"/>
                <w:szCs w:val="22"/>
              </w:rPr>
              <w:t xml:space="preserve">, </w:t>
            </w:r>
            <w:r w:rsidRPr="00043C19">
              <w:rPr>
                <w:rFonts w:ascii="Calibri" w:hAnsi="Calibri" w:cs="Calibri"/>
                <w:i/>
                <w:iCs/>
                <w:sz w:val="22"/>
                <w:szCs w:val="22"/>
              </w:rPr>
              <w:t>Deed signing: 26 Sep 1998</w:t>
            </w:r>
          </w:p>
          <w:p w14:paraId="131DB932" w14:textId="77777777" w:rsidR="004946D5" w:rsidRPr="00470828" w:rsidRDefault="004946D5" w:rsidP="004946D5">
            <w:pPr>
              <w:rPr>
                <w:rFonts w:ascii="Calibri" w:hAnsi="Calibri" w:cs="Calibri"/>
                <w:i/>
              </w:rPr>
            </w:pPr>
          </w:p>
        </w:tc>
        <w:tc>
          <w:tcPr>
            <w:tcW w:w="1077" w:type="dxa"/>
          </w:tcPr>
          <w:p w14:paraId="4A89B008" w14:textId="77777777" w:rsidR="004946D5" w:rsidRDefault="004946D5" w:rsidP="004946D5">
            <w:pPr>
              <w:rPr>
                <w:rFonts w:ascii="Calibri" w:hAnsi="Calibri" w:cs="Calibri"/>
              </w:rPr>
            </w:pPr>
            <w:hyperlink r:id="rId32" w:history="1">
              <w:r w:rsidRPr="009D2932">
                <w:rPr>
                  <w:rStyle w:val="Hyperlink"/>
                  <w:rFonts w:ascii="Calibri" w:hAnsi="Calibri" w:cs="Calibri"/>
                </w:rPr>
                <w:t>Deed</w:t>
              </w:r>
            </w:hyperlink>
          </w:p>
          <w:p w14:paraId="7656794B" w14:textId="1F32FC5F" w:rsidR="004946D5" w:rsidRDefault="004946D5" w:rsidP="004946D5">
            <w:pPr>
              <w:rPr>
                <w:rFonts w:ascii="Calibri" w:hAnsi="Calibri" w:cs="Calibri"/>
              </w:rPr>
            </w:pPr>
            <w:hyperlink r:id="rId33" w:anchor="DLM44411" w:history="1">
              <w:r w:rsidRPr="00BC1F95">
                <w:rPr>
                  <w:rStyle w:val="Hyperlink"/>
                  <w:rFonts w:ascii="Calibri" w:hAnsi="Calibri" w:cs="Calibri"/>
                </w:rPr>
                <w:t>Leg cl 5(1), 5(5)</w:t>
              </w:r>
            </w:hyperlink>
          </w:p>
        </w:tc>
      </w:tr>
      <w:tr w:rsidR="004946D5" w:rsidRPr="003A7050" w14:paraId="233B38A2" w14:textId="77777777" w:rsidTr="004946D5">
        <w:trPr>
          <w:cantSplit/>
        </w:trPr>
        <w:tc>
          <w:tcPr>
            <w:tcW w:w="222" w:type="dxa"/>
          </w:tcPr>
          <w:p w14:paraId="144B367E" w14:textId="77777777" w:rsidR="004946D5" w:rsidRPr="003A7050" w:rsidRDefault="004946D5" w:rsidP="004946D5">
            <w:pPr>
              <w:rPr>
                <w:rFonts w:ascii="Calibri" w:hAnsi="Calibri" w:cs="Calibri"/>
              </w:rPr>
            </w:pPr>
          </w:p>
        </w:tc>
        <w:tc>
          <w:tcPr>
            <w:tcW w:w="7717" w:type="dxa"/>
          </w:tcPr>
          <w:p w14:paraId="02089DB6" w14:textId="77777777" w:rsidR="004946D5" w:rsidRPr="00315DC3" w:rsidRDefault="004946D5" w:rsidP="004946D5">
            <w:pPr>
              <w:rPr>
                <w:rFonts w:ascii="Calibri" w:hAnsi="Calibri" w:cs="Calibri"/>
                <w:bCs/>
                <w:i/>
                <w:sz w:val="22"/>
                <w:szCs w:val="22"/>
              </w:rPr>
            </w:pPr>
            <w:r w:rsidRPr="00315DC3">
              <w:rPr>
                <w:rFonts w:ascii="Calibri" w:hAnsi="Calibri" w:cs="Calibri"/>
                <w:bCs/>
                <w:i/>
                <w:sz w:val="22"/>
                <w:szCs w:val="22"/>
              </w:rPr>
              <w:t xml:space="preserve">“The Crown acknowledges that..." "it has breached the principles of the Treaty of Waitangi. The Crown expresses its profound regret and apologises unreservedly to the </w:t>
            </w:r>
            <w:proofErr w:type="spellStart"/>
            <w:r w:rsidRPr="00315DC3">
              <w:rPr>
                <w:rFonts w:ascii="Calibri" w:hAnsi="Calibri" w:cs="Calibri"/>
                <w:bCs/>
                <w:i/>
                <w:sz w:val="22"/>
                <w:szCs w:val="22"/>
              </w:rPr>
              <w:t>Pouakani</w:t>
            </w:r>
            <w:proofErr w:type="spellEnd"/>
            <w:r w:rsidRPr="00315DC3">
              <w:rPr>
                <w:rFonts w:ascii="Calibri" w:hAnsi="Calibri" w:cs="Calibri"/>
                <w:bCs/>
                <w:i/>
                <w:sz w:val="22"/>
                <w:szCs w:val="22"/>
              </w:rPr>
              <w:t xml:space="preserve"> people for failing to protect their interests in the lands they wished to retain. The Crown apologises for the acknowledged injustices so far as that is now possible and accordingly settles with the </w:t>
            </w:r>
            <w:proofErr w:type="spellStart"/>
            <w:r w:rsidRPr="00315DC3">
              <w:rPr>
                <w:rFonts w:ascii="Calibri" w:hAnsi="Calibri" w:cs="Calibri"/>
                <w:bCs/>
                <w:i/>
                <w:sz w:val="22"/>
                <w:szCs w:val="22"/>
              </w:rPr>
              <w:t>Pouakani</w:t>
            </w:r>
            <w:proofErr w:type="spellEnd"/>
            <w:r w:rsidRPr="00315DC3">
              <w:rPr>
                <w:rFonts w:ascii="Calibri" w:hAnsi="Calibri" w:cs="Calibri"/>
                <w:bCs/>
                <w:i/>
                <w:sz w:val="22"/>
                <w:szCs w:val="22"/>
              </w:rPr>
              <w:t xml:space="preserve"> people </w:t>
            </w:r>
            <w:proofErr w:type="gramStart"/>
            <w:r w:rsidRPr="00315DC3">
              <w:rPr>
                <w:rFonts w:ascii="Calibri" w:hAnsi="Calibri" w:cs="Calibri"/>
                <w:bCs/>
                <w:i/>
                <w:sz w:val="22"/>
                <w:szCs w:val="22"/>
              </w:rPr>
              <w:t>in order to</w:t>
            </w:r>
            <w:proofErr w:type="gramEnd"/>
            <w:r w:rsidRPr="00315DC3">
              <w:rPr>
                <w:rFonts w:ascii="Calibri" w:hAnsi="Calibri" w:cs="Calibri"/>
                <w:bCs/>
                <w:i/>
                <w:sz w:val="22"/>
                <w:szCs w:val="22"/>
              </w:rPr>
              <w:t xml:space="preserve"> </w:t>
            </w:r>
            <w:proofErr w:type="gramStart"/>
            <w:r w:rsidRPr="00315DC3">
              <w:rPr>
                <w:rFonts w:ascii="Calibri" w:hAnsi="Calibri" w:cs="Calibri"/>
                <w:bCs/>
                <w:i/>
                <w:sz w:val="22"/>
                <w:szCs w:val="22"/>
              </w:rPr>
              <w:t>enter into</w:t>
            </w:r>
            <w:proofErr w:type="gramEnd"/>
            <w:r w:rsidRPr="00315DC3">
              <w:rPr>
                <w:rFonts w:ascii="Calibri" w:hAnsi="Calibri" w:cs="Calibri"/>
                <w:bCs/>
                <w:i/>
                <w:sz w:val="22"/>
                <w:szCs w:val="22"/>
              </w:rPr>
              <w:t xml:space="preserve"> a new age of co-operation.”</w:t>
            </w:r>
          </w:p>
          <w:p w14:paraId="1F96F063" w14:textId="77777777" w:rsidR="004946D5" w:rsidRPr="007347C7" w:rsidRDefault="004946D5" w:rsidP="004946D5">
            <w:pPr>
              <w:pStyle w:val="ListParagraph"/>
              <w:numPr>
                <w:ilvl w:val="0"/>
                <w:numId w:val="2"/>
              </w:numPr>
              <w:rPr>
                <w:rFonts w:ascii="Calibri" w:hAnsi="Calibri" w:cs="Calibri"/>
                <w:b/>
                <w:bCs/>
                <w:sz w:val="22"/>
                <w:szCs w:val="22"/>
              </w:rPr>
            </w:pPr>
            <w:r w:rsidRPr="007347C7">
              <w:rPr>
                <w:rFonts w:ascii="Calibri" w:hAnsi="Calibri" w:cs="Calibri"/>
                <w:b/>
                <w:bCs/>
                <w:sz w:val="22"/>
                <w:szCs w:val="22"/>
              </w:rPr>
              <w:t>Pouakani</w:t>
            </w:r>
            <w:r>
              <w:rPr>
                <w:rFonts w:ascii="Calibri" w:hAnsi="Calibri" w:cs="Calibri"/>
                <w:b/>
                <w:bCs/>
                <w:sz w:val="22"/>
                <w:szCs w:val="22"/>
              </w:rPr>
              <w:t xml:space="preserve">, </w:t>
            </w:r>
            <w:r w:rsidRPr="007347C7">
              <w:rPr>
                <w:rFonts w:ascii="Calibri" w:hAnsi="Calibri" w:cs="Calibri"/>
                <w:bCs/>
                <w:i/>
                <w:sz w:val="22"/>
                <w:szCs w:val="22"/>
              </w:rPr>
              <w:t>Deed signing: 19 Nov 1999</w:t>
            </w:r>
          </w:p>
          <w:p w14:paraId="24763F3D" w14:textId="77777777" w:rsidR="004946D5" w:rsidRPr="00470828" w:rsidRDefault="004946D5" w:rsidP="004946D5">
            <w:pPr>
              <w:rPr>
                <w:rFonts w:ascii="Calibri" w:hAnsi="Calibri" w:cs="Calibri"/>
                <w:i/>
              </w:rPr>
            </w:pPr>
          </w:p>
        </w:tc>
        <w:tc>
          <w:tcPr>
            <w:tcW w:w="1077" w:type="dxa"/>
          </w:tcPr>
          <w:p w14:paraId="7C90D251" w14:textId="77777777" w:rsidR="004946D5" w:rsidRDefault="004946D5" w:rsidP="004946D5">
            <w:pPr>
              <w:rPr>
                <w:rFonts w:ascii="Calibri" w:hAnsi="Calibri" w:cs="Calibri"/>
              </w:rPr>
            </w:pPr>
            <w:hyperlink r:id="rId34" w:history="1">
              <w:r w:rsidRPr="00592837">
                <w:rPr>
                  <w:rStyle w:val="Hyperlink"/>
                  <w:rFonts w:ascii="Calibri" w:hAnsi="Calibri" w:cs="Calibri"/>
                </w:rPr>
                <w:t>Deed</w:t>
              </w:r>
            </w:hyperlink>
          </w:p>
          <w:p w14:paraId="5AE161CA" w14:textId="77777777" w:rsidR="004946D5" w:rsidRDefault="004946D5" w:rsidP="004946D5">
            <w:pPr>
              <w:rPr>
                <w:rFonts w:ascii="Calibri" w:hAnsi="Calibri" w:cs="Calibri"/>
              </w:rPr>
            </w:pPr>
          </w:p>
          <w:p w14:paraId="6764DB3A" w14:textId="13715FAC" w:rsidR="004946D5" w:rsidRDefault="004946D5" w:rsidP="004946D5">
            <w:pPr>
              <w:rPr>
                <w:rFonts w:ascii="Calibri" w:hAnsi="Calibri" w:cs="Calibri"/>
              </w:rPr>
            </w:pPr>
            <w:hyperlink r:id="rId35" w:anchor="DLM79583" w:history="1">
              <w:r w:rsidRPr="00273B64">
                <w:rPr>
                  <w:rStyle w:val="Hyperlink"/>
                  <w:rFonts w:ascii="Calibri" w:hAnsi="Calibri" w:cs="Calibri"/>
                </w:rPr>
                <w:t>Leg</w:t>
              </w:r>
            </w:hyperlink>
            <w:r>
              <w:rPr>
                <w:rFonts w:ascii="Calibri" w:hAnsi="Calibri" w:cs="Calibri"/>
              </w:rPr>
              <w:t xml:space="preserve"> cl 7(3)-(5)</w:t>
            </w:r>
          </w:p>
        </w:tc>
      </w:tr>
      <w:tr w:rsidR="004946D5" w:rsidRPr="003A7050" w14:paraId="776326FD" w14:textId="77777777" w:rsidTr="004946D5">
        <w:trPr>
          <w:cantSplit/>
        </w:trPr>
        <w:tc>
          <w:tcPr>
            <w:tcW w:w="222" w:type="dxa"/>
          </w:tcPr>
          <w:p w14:paraId="523A2235" w14:textId="77777777" w:rsidR="004946D5" w:rsidRPr="003A7050" w:rsidRDefault="004946D5" w:rsidP="004946D5">
            <w:pPr>
              <w:rPr>
                <w:rFonts w:ascii="Calibri" w:hAnsi="Calibri" w:cs="Calibri"/>
              </w:rPr>
            </w:pPr>
          </w:p>
        </w:tc>
        <w:tc>
          <w:tcPr>
            <w:tcW w:w="7717" w:type="dxa"/>
          </w:tcPr>
          <w:p w14:paraId="7F70026D" w14:textId="77777777" w:rsidR="004946D5" w:rsidRPr="004D3635" w:rsidRDefault="004946D5" w:rsidP="004946D5">
            <w:pPr>
              <w:rPr>
                <w:rFonts w:ascii="Calibri" w:hAnsi="Calibri" w:cs="Calibri"/>
                <w:i/>
              </w:rPr>
            </w:pPr>
            <w:r w:rsidRPr="004D3635">
              <w:rPr>
                <w:rFonts w:ascii="Calibri" w:hAnsi="Calibri" w:cs="Calibri"/>
                <w:i/>
              </w:rPr>
              <w:t xml:space="preserve">“Accordingly, the Crown seeks to atone for these wrongs and assist the process of healing with this </w:t>
            </w:r>
            <w:proofErr w:type="gramStart"/>
            <w:r w:rsidRPr="004D3635">
              <w:rPr>
                <w:rFonts w:ascii="Calibri" w:hAnsi="Calibri" w:cs="Calibri"/>
                <w:i/>
              </w:rPr>
              <w:t>settlement, and</w:t>
            </w:r>
            <w:proofErr w:type="gramEnd"/>
            <w:r w:rsidRPr="004D3635">
              <w:rPr>
                <w:rFonts w:ascii="Calibri" w:hAnsi="Calibri" w:cs="Calibri"/>
                <w:i/>
              </w:rPr>
              <w:t xml:space="preserve"> looks forward to building a relationship of mutual trust and co-operation with the Affiliate.”</w:t>
            </w:r>
          </w:p>
          <w:p w14:paraId="071A119A" w14:textId="77777777" w:rsidR="004946D5" w:rsidRPr="004D3635" w:rsidRDefault="004946D5" w:rsidP="004946D5">
            <w:pPr>
              <w:pStyle w:val="ListParagraph"/>
              <w:numPr>
                <w:ilvl w:val="0"/>
                <w:numId w:val="3"/>
              </w:numPr>
              <w:rPr>
                <w:rFonts w:ascii="Calibri" w:hAnsi="Calibri" w:cs="Calibri"/>
                <w:b/>
                <w:i/>
              </w:rPr>
            </w:pPr>
            <w:r w:rsidRPr="004D3635">
              <w:rPr>
                <w:rFonts w:ascii="Calibri" w:hAnsi="Calibri" w:cs="Calibri"/>
                <w:b/>
                <w:i/>
              </w:rPr>
              <w:t>Affiliate Te Arawa</w:t>
            </w:r>
            <w:r>
              <w:rPr>
                <w:rFonts w:ascii="Calibri" w:hAnsi="Calibri" w:cs="Calibri"/>
                <w:b/>
                <w:i/>
              </w:rPr>
              <w:t xml:space="preserve">, </w:t>
            </w:r>
            <w:r w:rsidRPr="004D3635">
              <w:rPr>
                <w:rFonts w:ascii="Calibri" w:hAnsi="Calibri" w:cs="Calibri"/>
                <w:i/>
              </w:rPr>
              <w:t>Deed signing: 11 Jun 2008</w:t>
            </w:r>
          </w:p>
          <w:p w14:paraId="1B3F355B" w14:textId="77777777" w:rsidR="004946D5" w:rsidRPr="00470828" w:rsidRDefault="004946D5" w:rsidP="004946D5">
            <w:pPr>
              <w:rPr>
                <w:rFonts w:ascii="Calibri" w:hAnsi="Calibri" w:cs="Calibri"/>
                <w:i/>
              </w:rPr>
            </w:pPr>
          </w:p>
        </w:tc>
        <w:tc>
          <w:tcPr>
            <w:tcW w:w="1077" w:type="dxa"/>
          </w:tcPr>
          <w:p w14:paraId="0E21FA1E"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"https://whakatau.govt.nz/te-kahui-whakatau-treaty-settlements/find-a-treaty-settlement/affiliate-te-arawa"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48851B14" w14:textId="77777777" w:rsidR="004946D5" w:rsidRDefault="004946D5" w:rsidP="004946D5">
            <w:pPr>
              <w:rPr>
                <w:rFonts w:ascii="Calibri" w:hAnsi="Calibri" w:cs="Calibri"/>
              </w:rPr>
            </w:pPr>
            <w:r>
              <w:rPr>
                <w:rFonts w:ascii="Calibri" w:hAnsi="Calibri" w:cs="Calibri"/>
              </w:rPr>
              <w:fldChar w:fldCharType="end"/>
            </w:r>
          </w:p>
          <w:p w14:paraId="62EE9F53" w14:textId="356CA15D" w:rsidR="004946D5" w:rsidRDefault="004946D5" w:rsidP="004946D5">
            <w:pPr>
              <w:rPr>
                <w:rFonts w:ascii="Calibri" w:hAnsi="Calibri" w:cs="Calibri"/>
              </w:rPr>
            </w:pPr>
            <w:hyperlink r:id="rId36" w:anchor="DLM1375543" w:history="1">
              <w:r w:rsidRPr="000F440D">
                <w:rPr>
                  <w:rStyle w:val="Hyperlink"/>
                  <w:rFonts w:ascii="Calibri" w:hAnsi="Calibri" w:cs="Calibri"/>
                </w:rPr>
                <w:t xml:space="preserve">Leg cl </w:t>
              </w:r>
              <w:r>
                <w:rPr>
                  <w:rStyle w:val="Hyperlink"/>
                  <w:rFonts w:ascii="Calibri" w:hAnsi="Calibri" w:cs="Calibri"/>
                </w:rPr>
                <w:t>8</w:t>
              </w:r>
              <w:r>
                <w:rPr>
                  <w:rStyle w:val="Hyperlink"/>
                </w:rPr>
                <w:t>(4)</w:t>
              </w:r>
            </w:hyperlink>
            <w:r>
              <w:rPr>
                <w:rFonts w:ascii="Calibri" w:hAnsi="Calibri" w:cs="Calibri"/>
              </w:rPr>
              <w:t xml:space="preserve"> </w:t>
            </w:r>
          </w:p>
        </w:tc>
      </w:tr>
      <w:tr w:rsidR="004946D5" w:rsidRPr="003A7050" w14:paraId="4B7672FF" w14:textId="77777777" w:rsidTr="004946D5">
        <w:trPr>
          <w:cantSplit/>
        </w:trPr>
        <w:tc>
          <w:tcPr>
            <w:tcW w:w="222" w:type="dxa"/>
          </w:tcPr>
          <w:p w14:paraId="31DBB112" w14:textId="77777777" w:rsidR="004946D5" w:rsidRPr="003A7050" w:rsidRDefault="004946D5" w:rsidP="004946D5">
            <w:pPr>
              <w:rPr>
                <w:rFonts w:ascii="Calibri" w:hAnsi="Calibri" w:cs="Calibri"/>
              </w:rPr>
            </w:pPr>
          </w:p>
        </w:tc>
        <w:tc>
          <w:tcPr>
            <w:tcW w:w="7717" w:type="dxa"/>
          </w:tcPr>
          <w:p w14:paraId="2377311F" w14:textId="77777777" w:rsidR="004946D5" w:rsidRDefault="004946D5" w:rsidP="004946D5">
            <w:pPr>
              <w:rPr>
                <w:rFonts w:ascii="Calibri" w:hAnsi="Calibri" w:cs="Calibri"/>
                <w:i/>
              </w:rPr>
            </w:pPr>
            <w:r w:rsidRPr="00C91586">
              <w:rPr>
                <w:rFonts w:ascii="Calibri" w:hAnsi="Calibri" w:cs="Calibri"/>
                <w:i/>
              </w:rPr>
              <w:t>“The Crown seeks to atone for these wrongs and to begin the process of healing. The Crown hopes that this apology will mark the beginning of a new relationship with the descendants of the original owners of the Maraeroa A and B blocks that is based on mutual trust and co-operation.”</w:t>
            </w:r>
          </w:p>
          <w:p w14:paraId="2EA43EEA" w14:textId="77777777" w:rsidR="004946D5" w:rsidRPr="00CA4EF9" w:rsidRDefault="004946D5" w:rsidP="004946D5">
            <w:pPr>
              <w:pStyle w:val="ListParagraph"/>
              <w:numPr>
                <w:ilvl w:val="0"/>
                <w:numId w:val="3"/>
              </w:numPr>
              <w:rPr>
                <w:rFonts w:ascii="Calibri" w:hAnsi="Calibri" w:cs="Calibri"/>
                <w:b/>
                <w:i/>
              </w:rPr>
            </w:pPr>
            <w:r w:rsidRPr="00CA4EF9">
              <w:rPr>
                <w:rFonts w:ascii="Calibri" w:hAnsi="Calibri" w:cs="Calibri"/>
                <w:b/>
                <w:i/>
              </w:rPr>
              <w:t>Maraeroa A &amp; B Blocks</w:t>
            </w:r>
            <w:r>
              <w:rPr>
                <w:rFonts w:ascii="Calibri" w:hAnsi="Calibri" w:cs="Calibri"/>
                <w:b/>
                <w:i/>
              </w:rPr>
              <w:t xml:space="preserve">, </w:t>
            </w:r>
            <w:r w:rsidRPr="00CA4EF9">
              <w:rPr>
                <w:rFonts w:ascii="Calibri" w:hAnsi="Calibri" w:cs="Calibri"/>
                <w:i/>
              </w:rPr>
              <w:t>Deed signing: 12 Mar 2011</w:t>
            </w:r>
          </w:p>
          <w:p w14:paraId="5424CE70" w14:textId="77777777" w:rsidR="004946D5" w:rsidRPr="00470828" w:rsidRDefault="004946D5" w:rsidP="004946D5">
            <w:pPr>
              <w:rPr>
                <w:rFonts w:ascii="Calibri" w:hAnsi="Calibri" w:cs="Calibri"/>
                <w:i/>
              </w:rPr>
            </w:pPr>
          </w:p>
        </w:tc>
        <w:tc>
          <w:tcPr>
            <w:tcW w:w="1077" w:type="dxa"/>
          </w:tcPr>
          <w:p w14:paraId="6E0E69E0"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"https://whakatau.govt.nz/te-kahui-whakatau-treaty-settlements/find-a-treaty-settlement/maraeroa-a-and-b-blocks"</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A00B288" w14:textId="77777777" w:rsidR="004946D5" w:rsidRDefault="004946D5" w:rsidP="004946D5">
            <w:pPr>
              <w:rPr>
                <w:rFonts w:ascii="Calibri" w:hAnsi="Calibri" w:cs="Calibri"/>
              </w:rPr>
            </w:pPr>
            <w:r>
              <w:rPr>
                <w:rFonts w:ascii="Calibri" w:hAnsi="Calibri" w:cs="Calibri"/>
              </w:rPr>
              <w:fldChar w:fldCharType="end"/>
            </w:r>
          </w:p>
          <w:p w14:paraId="231082CB" w14:textId="47CDE47F" w:rsidR="004946D5" w:rsidRDefault="004946D5" w:rsidP="004946D5">
            <w:pPr>
              <w:rPr>
                <w:rFonts w:ascii="Calibri" w:hAnsi="Calibri" w:cs="Calibri"/>
              </w:rPr>
            </w:pPr>
            <w:hyperlink r:id="rId37" w:anchor="DLM4328929" w:history="1">
              <w:r w:rsidRPr="000F440D">
                <w:rPr>
                  <w:rStyle w:val="Hyperlink"/>
                  <w:rFonts w:ascii="Calibri" w:hAnsi="Calibri" w:cs="Calibri"/>
                </w:rPr>
                <w:t xml:space="preserve">Leg cl </w:t>
              </w:r>
              <w:r>
                <w:rPr>
                  <w:rStyle w:val="Hyperlink"/>
                  <w:rFonts w:ascii="Calibri" w:hAnsi="Calibri" w:cs="Calibri"/>
                </w:rPr>
                <w:t>8</w:t>
              </w:r>
              <w:r>
                <w:rPr>
                  <w:rStyle w:val="Hyperlink"/>
                </w:rPr>
                <w:t>(2)</w:t>
              </w:r>
            </w:hyperlink>
            <w:r>
              <w:rPr>
                <w:rFonts w:ascii="Calibri" w:hAnsi="Calibri" w:cs="Calibri"/>
              </w:rPr>
              <w:t>v</w:t>
            </w:r>
          </w:p>
        </w:tc>
      </w:tr>
      <w:tr w:rsidR="004946D5" w:rsidRPr="003A7050" w14:paraId="5D9A7C2A" w14:textId="77777777" w:rsidTr="004946D5">
        <w:trPr>
          <w:cantSplit/>
        </w:trPr>
        <w:tc>
          <w:tcPr>
            <w:tcW w:w="222" w:type="dxa"/>
          </w:tcPr>
          <w:p w14:paraId="1A2684E5" w14:textId="77777777" w:rsidR="004946D5" w:rsidRPr="003A7050" w:rsidRDefault="004946D5" w:rsidP="004946D5">
            <w:pPr>
              <w:rPr>
                <w:rFonts w:ascii="Calibri" w:hAnsi="Calibri" w:cs="Calibri"/>
              </w:rPr>
            </w:pPr>
          </w:p>
        </w:tc>
        <w:tc>
          <w:tcPr>
            <w:tcW w:w="7717" w:type="dxa"/>
          </w:tcPr>
          <w:p w14:paraId="40C3B4DA" w14:textId="77777777" w:rsidR="004946D5" w:rsidRPr="00B4634B" w:rsidRDefault="004946D5" w:rsidP="004946D5">
            <w:pPr>
              <w:rPr>
                <w:rFonts w:ascii="Calibri" w:hAnsi="Calibri" w:cs="Calibri"/>
                <w:i/>
              </w:rPr>
            </w:pPr>
            <w:r w:rsidRPr="00B4634B">
              <w:rPr>
                <w:rFonts w:ascii="Calibri" w:hAnsi="Calibri" w:cs="Calibri"/>
                <w:i/>
              </w:rPr>
              <w:t>“The Crown apologises for its past failures to acknowledge the mana and rangatiratanga of Raukawa and looks forward to building an enduring relationship of mutual trust and cooperation with Raukawa that is based on respect for the Treaty of Waitangi and its principles.”</w:t>
            </w:r>
          </w:p>
          <w:p w14:paraId="2EFDEB6F" w14:textId="77777777" w:rsidR="004946D5" w:rsidRPr="00374F3A" w:rsidRDefault="004946D5" w:rsidP="004946D5">
            <w:pPr>
              <w:pStyle w:val="ListParagraph"/>
              <w:numPr>
                <w:ilvl w:val="0"/>
                <w:numId w:val="3"/>
              </w:numPr>
              <w:rPr>
                <w:rFonts w:ascii="Calibri" w:hAnsi="Calibri" w:cs="Calibri"/>
                <w:b/>
                <w:i/>
              </w:rPr>
            </w:pPr>
            <w:r w:rsidRPr="00374F3A">
              <w:rPr>
                <w:rFonts w:ascii="Calibri" w:hAnsi="Calibri" w:cs="Calibri"/>
                <w:b/>
                <w:i/>
              </w:rPr>
              <w:t>Raukawa</w:t>
            </w:r>
            <w:r>
              <w:rPr>
                <w:rFonts w:ascii="Calibri" w:hAnsi="Calibri" w:cs="Calibri"/>
                <w:b/>
                <w:i/>
              </w:rPr>
              <w:t xml:space="preserve">, </w:t>
            </w:r>
            <w:r w:rsidRPr="00374F3A">
              <w:rPr>
                <w:rFonts w:ascii="Calibri" w:hAnsi="Calibri" w:cs="Calibri"/>
                <w:i/>
              </w:rPr>
              <w:t>Deed signing: 2 Jun 2012</w:t>
            </w:r>
          </w:p>
          <w:p w14:paraId="52C4FA04" w14:textId="77777777" w:rsidR="004946D5" w:rsidRPr="00470828" w:rsidRDefault="004946D5" w:rsidP="004946D5">
            <w:pPr>
              <w:rPr>
                <w:rFonts w:ascii="Calibri" w:hAnsi="Calibri" w:cs="Calibri"/>
                <w:i/>
              </w:rPr>
            </w:pPr>
          </w:p>
        </w:tc>
        <w:tc>
          <w:tcPr>
            <w:tcW w:w="1077" w:type="dxa"/>
          </w:tcPr>
          <w:p w14:paraId="5E3DCBCD"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"https://whakatau.govt.nz/te-kahui-whakatau-treaty-settlements/find-a-treaty-settlement/raukawa"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03C06672" w14:textId="77777777" w:rsidR="004946D5" w:rsidRDefault="004946D5" w:rsidP="004946D5">
            <w:pPr>
              <w:rPr>
                <w:rFonts w:ascii="Calibri" w:hAnsi="Calibri" w:cs="Calibri"/>
              </w:rPr>
            </w:pPr>
            <w:r>
              <w:rPr>
                <w:rFonts w:ascii="Calibri" w:hAnsi="Calibri" w:cs="Calibri"/>
              </w:rPr>
              <w:fldChar w:fldCharType="end"/>
            </w:r>
          </w:p>
          <w:p w14:paraId="69B84776" w14:textId="0726D745" w:rsidR="004946D5" w:rsidRDefault="004946D5" w:rsidP="004946D5">
            <w:pPr>
              <w:rPr>
                <w:rFonts w:ascii="Calibri" w:hAnsi="Calibri" w:cs="Calibri"/>
              </w:rPr>
            </w:pPr>
            <w:hyperlink r:id="rId38" w:anchor="DLM5323426" w:history="1">
              <w:r w:rsidRPr="000F440D">
                <w:rPr>
                  <w:rStyle w:val="Hyperlink"/>
                  <w:rFonts w:ascii="Calibri" w:hAnsi="Calibri" w:cs="Calibri"/>
                </w:rPr>
                <w:t xml:space="preserve">Leg cl </w:t>
              </w:r>
              <w:r>
                <w:rPr>
                  <w:rStyle w:val="Hyperlink"/>
                  <w:rFonts w:ascii="Calibri" w:hAnsi="Calibri" w:cs="Calibri"/>
                </w:rPr>
                <w:t>10</w:t>
              </w:r>
              <w:r>
                <w:rPr>
                  <w:rStyle w:val="Hyperlink"/>
                </w:rPr>
                <w:t>(4)</w:t>
              </w:r>
            </w:hyperlink>
          </w:p>
        </w:tc>
      </w:tr>
      <w:tr w:rsidR="004946D5" w:rsidRPr="003A7050" w14:paraId="6766C3B9" w14:textId="77777777" w:rsidTr="004946D5">
        <w:trPr>
          <w:cantSplit/>
        </w:trPr>
        <w:tc>
          <w:tcPr>
            <w:tcW w:w="222" w:type="dxa"/>
          </w:tcPr>
          <w:p w14:paraId="0A9A5298" w14:textId="77777777" w:rsidR="004946D5" w:rsidRPr="003A7050" w:rsidRDefault="004946D5" w:rsidP="004946D5">
            <w:pPr>
              <w:rPr>
                <w:rFonts w:ascii="Calibri" w:hAnsi="Calibri" w:cs="Calibri"/>
              </w:rPr>
            </w:pPr>
          </w:p>
        </w:tc>
        <w:tc>
          <w:tcPr>
            <w:tcW w:w="7717" w:type="dxa"/>
          </w:tcPr>
          <w:p w14:paraId="781D19DA" w14:textId="77777777" w:rsidR="004946D5" w:rsidRPr="00635541" w:rsidRDefault="004946D5" w:rsidP="004946D5">
            <w:pPr>
              <w:rPr>
                <w:rFonts w:ascii="Calibri" w:hAnsi="Calibri" w:cs="Calibri"/>
                <w:i/>
              </w:rPr>
            </w:pPr>
            <w:r w:rsidRPr="00635541">
              <w:rPr>
                <w:rFonts w:ascii="Calibri" w:hAnsi="Calibri" w:cs="Calibri"/>
                <w:i/>
              </w:rPr>
              <w:t>“Ngāti Koroki Kahukura have a long tradition of seeking a positive relationship with the Crown, and the Crown looks forward to renewing that tradition and building an enduring association of mutual trust and co-operation with Ngāti Koroki Kahukura that is based on respect for Te Tiriti o Waitangi and its principles.”</w:t>
            </w:r>
          </w:p>
          <w:p w14:paraId="0F75AB59" w14:textId="77777777" w:rsidR="004946D5" w:rsidRPr="00635541" w:rsidRDefault="004946D5" w:rsidP="004946D5">
            <w:pPr>
              <w:pStyle w:val="ListParagraph"/>
              <w:numPr>
                <w:ilvl w:val="0"/>
                <w:numId w:val="3"/>
              </w:numPr>
              <w:rPr>
                <w:rFonts w:ascii="Calibri" w:hAnsi="Calibri" w:cs="Calibri"/>
                <w:b/>
                <w:i/>
              </w:rPr>
            </w:pPr>
            <w:r w:rsidRPr="00635541">
              <w:rPr>
                <w:rFonts w:ascii="Calibri" w:hAnsi="Calibri" w:cs="Calibri"/>
                <w:b/>
                <w:i/>
              </w:rPr>
              <w:t>Ngāti Koroki Kahukura</w:t>
            </w:r>
            <w:r>
              <w:rPr>
                <w:rFonts w:ascii="Calibri" w:hAnsi="Calibri" w:cs="Calibri"/>
                <w:b/>
                <w:i/>
              </w:rPr>
              <w:t xml:space="preserve">, </w:t>
            </w:r>
            <w:r w:rsidRPr="00635541">
              <w:rPr>
                <w:rFonts w:ascii="Calibri" w:hAnsi="Calibri" w:cs="Calibri"/>
                <w:i/>
              </w:rPr>
              <w:t>Deed signing: 20 Dec 2012</w:t>
            </w:r>
          </w:p>
          <w:p w14:paraId="5D5F43F2" w14:textId="77777777" w:rsidR="004946D5" w:rsidRPr="00470828" w:rsidRDefault="004946D5" w:rsidP="004946D5">
            <w:pPr>
              <w:rPr>
                <w:rFonts w:ascii="Calibri" w:hAnsi="Calibri" w:cs="Calibri"/>
                <w:i/>
              </w:rPr>
            </w:pPr>
          </w:p>
        </w:tc>
        <w:tc>
          <w:tcPr>
            <w:tcW w:w="1077" w:type="dxa"/>
          </w:tcPr>
          <w:p w14:paraId="303B1F38"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"https://whakatau.govt.nz/te-kahui-whakatau-treaty-settlements/find-a-treaty-settlement/koroki-kahukura"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67296F6C" w14:textId="77777777" w:rsidR="004946D5" w:rsidRDefault="004946D5" w:rsidP="004946D5">
            <w:pPr>
              <w:rPr>
                <w:rFonts w:ascii="Calibri" w:hAnsi="Calibri" w:cs="Calibri"/>
              </w:rPr>
            </w:pPr>
            <w:r>
              <w:rPr>
                <w:rFonts w:ascii="Calibri" w:hAnsi="Calibri" w:cs="Calibri"/>
              </w:rPr>
              <w:fldChar w:fldCharType="end"/>
            </w:r>
          </w:p>
          <w:p w14:paraId="2ABE73A1" w14:textId="3BA47866" w:rsidR="004946D5" w:rsidRDefault="004946D5" w:rsidP="004946D5">
            <w:pPr>
              <w:rPr>
                <w:rFonts w:ascii="Calibri" w:hAnsi="Calibri" w:cs="Calibri"/>
              </w:rPr>
            </w:pPr>
            <w:hyperlink r:id="rId39" w:anchor="DLM5540913" w:history="1">
              <w:r w:rsidRPr="000F440D">
                <w:rPr>
                  <w:rStyle w:val="Hyperlink"/>
                  <w:rFonts w:ascii="Calibri" w:hAnsi="Calibri" w:cs="Calibri"/>
                </w:rPr>
                <w:t xml:space="preserve">Leg cl </w:t>
              </w:r>
              <w:r>
                <w:rPr>
                  <w:rStyle w:val="Hyperlink"/>
                  <w:rFonts w:ascii="Calibri" w:hAnsi="Calibri" w:cs="Calibri"/>
                </w:rPr>
                <w:t>10</w:t>
              </w:r>
              <w:r>
                <w:rPr>
                  <w:rStyle w:val="Hyperlink"/>
                </w:rPr>
                <w:t>(d)</w:t>
              </w:r>
            </w:hyperlink>
          </w:p>
        </w:tc>
      </w:tr>
      <w:tr w:rsidR="004946D5" w:rsidRPr="003A7050" w14:paraId="11A04A14" w14:textId="77777777" w:rsidTr="004946D5">
        <w:trPr>
          <w:cantSplit/>
        </w:trPr>
        <w:tc>
          <w:tcPr>
            <w:tcW w:w="222" w:type="dxa"/>
          </w:tcPr>
          <w:p w14:paraId="6B9EBBF4" w14:textId="77777777" w:rsidR="004946D5" w:rsidRPr="003A7050" w:rsidRDefault="004946D5" w:rsidP="004946D5">
            <w:pPr>
              <w:rPr>
                <w:rFonts w:ascii="Calibri" w:hAnsi="Calibri" w:cs="Calibri"/>
              </w:rPr>
            </w:pPr>
          </w:p>
        </w:tc>
        <w:tc>
          <w:tcPr>
            <w:tcW w:w="7717" w:type="dxa"/>
          </w:tcPr>
          <w:p w14:paraId="2FABA5B1" w14:textId="77777777" w:rsidR="004946D5" w:rsidRDefault="004946D5" w:rsidP="004946D5">
            <w:pPr>
              <w:rPr>
                <w:rFonts w:ascii="Calibri" w:hAnsi="Calibri" w:cs="Calibri"/>
                <w:i/>
              </w:rPr>
            </w:pPr>
            <w:r w:rsidRPr="0089164F">
              <w:rPr>
                <w:rFonts w:ascii="Calibri" w:hAnsi="Calibri" w:cs="Calibri"/>
                <w:i/>
              </w:rPr>
              <w:t>“the Crown has for too many years failed to respond to your grievances in an appropriate and meaningful way, and profoundly apologises for its past failures to acknowledge the mana and rangatiratanga of Ngāti Hauā and its leaders; and</w:t>
            </w:r>
            <w:r>
              <w:rPr>
                <w:rFonts w:ascii="Calibri" w:hAnsi="Calibri" w:cs="Calibri"/>
                <w:i/>
              </w:rPr>
              <w:t xml:space="preserve"> </w:t>
            </w:r>
            <w:r w:rsidRPr="0089164F">
              <w:rPr>
                <w:rFonts w:ascii="Calibri" w:hAnsi="Calibri" w:cs="Calibri"/>
                <w:i/>
              </w:rPr>
              <w:t>the Crown sincerely hopes this settlement will mark the beginning of a new relationship between the Crown and Ngāti Hauā founded on mutual trust, co-operation, and respect for the Treaty of Waitangi and its principles.”</w:t>
            </w:r>
          </w:p>
          <w:p w14:paraId="67003976" w14:textId="77777777" w:rsidR="004946D5" w:rsidRPr="0089164F" w:rsidRDefault="004946D5" w:rsidP="004946D5">
            <w:pPr>
              <w:pStyle w:val="ListParagraph"/>
              <w:numPr>
                <w:ilvl w:val="0"/>
                <w:numId w:val="3"/>
              </w:numPr>
              <w:rPr>
                <w:rFonts w:ascii="Calibri" w:hAnsi="Calibri" w:cs="Calibri"/>
                <w:b/>
                <w:i/>
              </w:rPr>
            </w:pPr>
            <w:r w:rsidRPr="0089164F">
              <w:rPr>
                <w:rFonts w:ascii="Calibri" w:hAnsi="Calibri" w:cs="Calibri"/>
                <w:b/>
                <w:i/>
              </w:rPr>
              <w:t>Ngāti Hauā</w:t>
            </w:r>
            <w:r>
              <w:rPr>
                <w:rFonts w:ascii="Calibri" w:hAnsi="Calibri" w:cs="Calibri"/>
                <w:b/>
                <w:i/>
              </w:rPr>
              <w:t xml:space="preserve">, </w:t>
            </w:r>
            <w:r w:rsidRPr="0089164F">
              <w:rPr>
                <w:rFonts w:ascii="Calibri" w:hAnsi="Calibri" w:cs="Calibri"/>
                <w:i/>
              </w:rPr>
              <w:t>Deed signing: 18 July 2013</w:t>
            </w:r>
          </w:p>
          <w:p w14:paraId="439D66AB" w14:textId="0EA94C9F" w:rsidR="004946D5" w:rsidRPr="00470828" w:rsidRDefault="004946D5" w:rsidP="004946D5">
            <w:pPr>
              <w:rPr>
                <w:rFonts w:ascii="Calibri" w:hAnsi="Calibri" w:cs="Calibri"/>
                <w:i/>
              </w:rPr>
            </w:pPr>
            <w:r w:rsidRPr="0089164F">
              <w:rPr>
                <w:rFonts w:ascii="Calibri" w:hAnsi="Calibri" w:cs="Calibri"/>
                <w:i/>
              </w:rPr>
              <w:t xml:space="preserve"> </w:t>
            </w:r>
          </w:p>
        </w:tc>
        <w:tc>
          <w:tcPr>
            <w:tcW w:w="1077" w:type="dxa"/>
          </w:tcPr>
          <w:p w14:paraId="0FED20B1"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"https://whakatau.govt.nz/te-kahui-whakatau-treaty-settlements/find-a-treaty-settlement/ngati-haua-2"</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170BF13B" w14:textId="77777777" w:rsidR="004946D5" w:rsidRDefault="004946D5" w:rsidP="004946D5">
            <w:pPr>
              <w:rPr>
                <w:rFonts w:ascii="Calibri" w:hAnsi="Calibri" w:cs="Calibri"/>
              </w:rPr>
            </w:pPr>
            <w:r>
              <w:rPr>
                <w:rFonts w:ascii="Calibri" w:hAnsi="Calibri" w:cs="Calibri"/>
              </w:rPr>
              <w:fldChar w:fldCharType="end"/>
            </w:r>
          </w:p>
          <w:p w14:paraId="08787EAC" w14:textId="4032307C" w:rsidR="004946D5" w:rsidRDefault="004946D5" w:rsidP="004946D5">
            <w:pPr>
              <w:rPr>
                <w:rFonts w:ascii="Calibri" w:hAnsi="Calibri" w:cs="Calibri"/>
              </w:rPr>
            </w:pPr>
            <w:hyperlink r:id="rId40" w:anchor="DLM5657927" w:history="1">
              <w:r w:rsidRPr="000F440D">
                <w:rPr>
                  <w:rStyle w:val="Hyperlink"/>
                  <w:rFonts w:ascii="Calibri" w:hAnsi="Calibri" w:cs="Calibri"/>
                </w:rPr>
                <w:t xml:space="preserve">Leg cl </w:t>
              </w:r>
              <w:r>
                <w:rPr>
                  <w:rStyle w:val="Hyperlink"/>
                  <w:rFonts w:ascii="Calibri" w:hAnsi="Calibri" w:cs="Calibri"/>
                </w:rPr>
                <w:t>10</w:t>
              </w:r>
              <w:r>
                <w:rPr>
                  <w:rStyle w:val="Hyperlink"/>
                </w:rPr>
                <w:t>(1)(c)-(d)</w:t>
              </w:r>
            </w:hyperlink>
          </w:p>
        </w:tc>
      </w:tr>
      <w:tr w:rsidR="004946D5" w:rsidRPr="003A7050" w14:paraId="0676135A" w14:textId="77777777" w:rsidTr="004946D5">
        <w:trPr>
          <w:cantSplit/>
        </w:trPr>
        <w:tc>
          <w:tcPr>
            <w:tcW w:w="222" w:type="dxa"/>
          </w:tcPr>
          <w:p w14:paraId="4D46A094" w14:textId="77777777" w:rsidR="004946D5" w:rsidRPr="003A7050" w:rsidRDefault="004946D5" w:rsidP="004946D5">
            <w:pPr>
              <w:rPr>
                <w:rFonts w:ascii="Calibri" w:hAnsi="Calibri" w:cs="Calibri"/>
              </w:rPr>
            </w:pPr>
          </w:p>
        </w:tc>
        <w:tc>
          <w:tcPr>
            <w:tcW w:w="7717" w:type="dxa"/>
          </w:tcPr>
          <w:p w14:paraId="607AECE5" w14:textId="77777777" w:rsidR="004946D5" w:rsidRPr="007A7ED4" w:rsidRDefault="004946D5" w:rsidP="004946D5">
            <w:pPr>
              <w:rPr>
                <w:rFonts w:ascii="Calibri" w:hAnsi="Calibri" w:cs="Calibri"/>
                <w:i/>
              </w:rPr>
            </w:pPr>
            <w:r w:rsidRPr="007A7ED4">
              <w:rPr>
                <w:rFonts w:ascii="Calibri" w:hAnsi="Calibri" w:cs="Calibri"/>
                <w:i/>
              </w:rPr>
              <w:t xml:space="preserve">“Through this settlement, the Crown seeks to atone for the past injustices it has inflicted upon Ngāti Tamaoho. The Crown hopes to restore its honour and relieve Ngāti </w:t>
            </w:r>
            <w:proofErr w:type="spellStart"/>
            <w:r w:rsidRPr="007A7ED4">
              <w:rPr>
                <w:rFonts w:ascii="Calibri" w:hAnsi="Calibri" w:cs="Calibri"/>
                <w:i/>
              </w:rPr>
              <w:t>Tamaoho’s</w:t>
            </w:r>
            <w:proofErr w:type="spellEnd"/>
            <w:r w:rsidRPr="007A7ED4">
              <w:rPr>
                <w:rFonts w:ascii="Calibri" w:hAnsi="Calibri" w:cs="Calibri"/>
                <w:i/>
              </w:rPr>
              <w:t xml:space="preserve"> justified sense of grievance. The Crown looks forward to building a new relationship with Ngāti Tamaoho based on co-operation, mutual trust, and respect for te Tiriti o Waitangi/the Treaty of Waitangi and its principles.”</w:t>
            </w:r>
          </w:p>
          <w:p w14:paraId="66DF03F3" w14:textId="77777777" w:rsidR="004946D5" w:rsidRPr="007A7ED4" w:rsidRDefault="004946D5" w:rsidP="004946D5">
            <w:pPr>
              <w:pStyle w:val="ListParagraph"/>
              <w:numPr>
                <w:ilvl w:val="0"/>
                <w:numId w:val="3"/>
              </w:numPr>
              <w:rPr>
                <w:rFonts w:ascii="Calibri" w:hAnsi="Calibri" w:cs="Calibri"/>
                <w:b/>
                <w:i/>
              </w:rPr>
            </w:pPr>
            <w:r w:rsidRPr="007A7ED4">
              <w:rPr>
                <w:rFonts w:ascii="Calibri" w:hAnsi="Calibri" w:cs="Calibri"/>
                <w:b/>
                <w:i/>
              </w:rPr>
              <w:t>Ngāti Tamaoho</w:t>
            </w:r>
            <w:r>
              <w:rPr>
                <w:rFonts w:ascii="Calibri" w:hAnsi="Calibri" w:cs="Calibri"/>
                <w:b/>
                <w:i/>
              </w:rPr>
              <w:t xml:space="preserve">, </w:t>
            </w:r>
            <w:r w:rsidRPr="007A7ED4">
              <w:rPr>
                <w:rFonts w:ascii="Calibri" w:hAnsi="Calibri" w:cs="Calibri"/>
                <w:i/>
              </w:rPr>
              <w:t>Deed signing: 30 Apr 2017</w:t>
            </w:r>
          </w:p>
          <w:p w14:paraId="298B3A43" w14:textId="77777777" w:rsidR="004946D5" w:rsidRPr="00470828" w:rsidRDefault="004946D5" w:rsidP="004946D5">
            <w:pPr>
              <w:rPr>
                <w:rFonts w:ascii="Calibri" w:hAnsi="Calibri" w:cs="Calibri"/>
                <w:i/>
              </w:rPr>
            </w:pPr>
          </w:p>
        </w:tc>
        <w:tc>
          <w:tcPr>
            <w:tcW w:w="1077" w:type="dxa"/>
          </w:tcPr>
          <w:p w14:paraId="14A77DA9"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"https://whakatau.govt.nz/te-kahui-whakatau-treaty-settlements/find-a-treaty-settlement/ngati-tamaoho"</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788C83F3" w14:textId="77777777" w:rsidR="004946D5" w:rsidRDefault="004946D5" w:rsidP="004946D5">
            <w:pPr>
              <w:rPr>
                <w:rFonts w:ascii="Calibri" w:hAnsi="Calibri" w:cs="Calibri"/>
              </w:rPr>
            </w:pPr>
            <w:r>
              <w:rPr>
                <w:rFonts w:ascii="Calibri" w:hAnsi="Calibri" w:cs="Calibri"/>
              </w:rPr>
              <w:fldChar w:fldCharType="end"/>
            </w:r>
          </w:p>
          <w:p w14:paraId="5D46F6C7" w14:textId="41AEED06" w:rsidR="004946D5" w:rsidRDefault="004946D5" w:rsidP="004946D5">
            <w:pPr>
              <w:rPr>
                <w:rFonts w:ascii="Calibri" w:hAnsi="Calibri" w:cs="Calibri"/>
              </w:rPr>
            </w:pPr>
            <w:hyperlink r:id="rId41" w:anchor="DLM7311624"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f</w:t>
              </w:r>
              <w:r w:rsidRPr="00D472DF">
                <w:rPr>
                  <w:rStyle w:val="Hyperlink"/>
                </w:rPr>
                <w:t>)</w:t>
              </w:r>
            </w:hyperlink>
          </w:p>
        </w:tc>
      </w:tr>
      <w:tr w:rsidR="004946D5" w:rsidRPr="003A7050" w14:paraId="194DBCD8" w14:textId="77777777" w:rsidTr="004946D5">
        <w:trPr>
          <w:cantSplit/>
        </w:trPr>
        <w:tc>
          <w:tcPr>
            <w:tcW w:w="222" w:type="dxa"/>
          </w:tcPr>
          <w:p w14:paraId="7AD11C1D" w14:textId="77777777" w:rsidR="004946D5" w:rsidRPr="003A7050" w:rsidRDefault="004946D5" w:rsidP="004946D5">
            <w:pPr>
              <w:rPr>
                <w:rFonts w:ascii="Calibri" w:hAnsi="Calibri" w:cs="Calibri"/>
              </w:rPr>
            </w:pPr>
          </w:p>
        </w:tc>
        <w:tc>
          <w:tcPr>
            <w:tcW w:w="7717" w:type="dxa"/>
          </w:tcPr>
          <w:p w14:paraId="6EC7E0CF" w14:textId="77777777" w:rsidR="004946D5" w:rsidRPr="000431C0" w:rsidRDefault="004946D5" w:rsidP="004946D5">
            <w:pPr>
              <w:rPr>
                <w:rFonts w:ascii="Calibri" w:hAnsi="Calibri" w:cs="Calibri"/>
                <w:i/>
              </w:rPr>
            </w:pPr>
            <w:r w:rsidRPr="000431C0">
              <w:rPr>
                <w:rFonts w:ascii="Calibri" w:hAnsi="Calibri" w:cs="Calibri"/>
                <w:i/>
              </w:rPr>
              <w:t>“Through this settlement, and with this apology, the Crown recognises how your resilience as hapū and as an iwi depends upon your deep connection to the whenua and your desire to protect it. The Crown looks forward to building an enduring relationship of mutual trust and co-operation with Ngāti Tūwharetoa based on te Tiriti o Waitangi/the Treaty of Waitangi and its principles, and to support you in the revitalisation of ngā hapū o Ngāti Tūwharetoa.”</w:t>
            </w:r>
          </w:p>
          <w:p w14:paraId="0508590B" w14:textId="77777777" w:rsidR="004946D5" w:rsidRPr="000431C0" w:rsidRDefault="004946D5" w:rsidP="004946D5">
            <w:pPr>
              <w:pStyle w:val="ListParagraph"/>
              <w:numPr>
                <w:ilvl w:val="0"/>
                <w:numId w:val="3"/>
              </w:numPr>
              <w:rPr>
                <w:rFonts w:ascii="Calibri" w:hAnsi="Calibri" w:cs="Calibri"/>
                <w:b/>
                <w:i/>
              </w:rPr>
            </w:pPr>
            <w:r w:rsidRPr="000431C0">
              <w:rPr>
                <w:rFonts w:ascii="Calibri" w:hAnsi="Calibri" w:cs="Calibri"/>
                <w:b/>
                <w:i/>
              </w:rPr>
              <w:t>Ngāti Tūwharetoa</w:t>
            </w:r>
            <w:r>
              <w:rPr>
                <w:rFonts w:ascii="Calibri" w:hAnsi="Calibri" w:cs="Calibri"/>
                <w:b/>
                <w:i/>
              </w:rPr>
              <w:t xml:space="preserve">, </w:t>
            </w:r>
            <w:r w:rsidRPr="000431C0">
              <w:rPr>
                <w:rFonts w:ascii="Calibri" w:hAnsi="Calibri" w:cs="Calibri"/>
                <w:i/>
              </w:rPr>
              <w:t>Deed signing: 8 Jul 2017</w:t>
            </w:r>
          </w:p>
          <w:p w14:paraId="43307C1F" w14:textId="77777777" w:rsidR="004946D5" w:rsidRPr="00470828" w:rsidRDefault="004946D5" w:rsidP="004946D5">
            <w:pPr>
              <w:rPr>
                <w:rFonts w:ascii="Calibri" w:hAnsi="Calibri" w:cs="Calibri"/>
                <w:i/>
              </w:rPr>
            </w:pPr>
          </w:p>
        </w:tc>
        <w:tc>
          <w:tcPr>
            <w:tcW w:w="1077" w:type="dxa"/>
          </w:tcPr>
          <w:p w14:paraId="2C4CA794"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"https://whakatau.govt.nz/te-kahui-whakatau-treaty-settlements/find-a-treaty-settlement/ngati-tuwharetoa"</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13C5B588" w14:textId="77777777" w:rsidR="004946D5" w:rsidRDefault="004946D5" w:rsidP="004946D5">
            <w:pPr>
              <w:rPr>
                <w:rFonts w:ascii="Calibri" w:hAnsi="Calibri" w:cs="Calibri"/>
              </w:rPr>
            </w:pPr>
            <w:r>
              <w:rPr>
                <w:rFonts w:ascii="Calibri" w:hAnsi="Calibri" w:cs="Calibri"/>
              </w:rPr>
              <w:fldChar w:fldCharType="end"/>
            </w:r>
          </w:p>
          <w:p w14:paraId="36168735" w14:textId="22D1D0F0" w:rsidR="004946D5" w:rsidRDefault="004946D5" w:rsidP="004946D5">
            <w:pPr>
              <w:rPr>
                <w:rFonts w:ascii="Calibri" w:hAnsi="Calibri" w:cs="Calibri"/>
              </w:rPr>
            </w:pPr>
            <w:hyperlink r:id="rId42" w:anchor="DLM7381739"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g</w:t>
              </w:r>
              <w:r w:rsidRPr="00D472DF">
                <w:rPr>
                  <w:rStyle w:val="Hyperlink"/>
                </w:rPr>
                <w:t>)</w:t>
              </w:r>
            </w:hyperlink>
          </w:p>
        </w:tc>
      </w:tr>
      <w:tr w:rsidR="004946D5" w:rsidRPr="003A7050" w14:paraId="21DC5C87" w14:textId="77777777" w:rsidTr="004946D5">
        <w:trPr>
          <w:cantSplit/>
        </w:trPr>
        <w:tc>
          <w:tcPr>
            <w:tcW w:w="222" w:type="dxa"/>
          </w:tcPr>
          <w:p w14:paraId="17D5E91B" w14:textId="77777777" w:rsidR="004946D5" w:rsidRPr="003A7050" w:rsidRDefault="004946D5" w:rsidP="004946D5">
            <w:pPr>
              <w:rPr>
                <w:rFonts w:ascii="Calibri" w:hAnsi="Calibri" w:cs="Calibri"/>
              </w:rPr>
            </w:pPr>
          </w:p>
        </w:tc>
        <w:tc>
          <w:tcPr>
            <w:tcW w:w="7717" w:type="dxa"/>
          </w:tcPr>
          <w:p w14:paraId="6649594F" w14:textId="77777777" w:rsidR="004946D5" w:rsidRPr="00F54DBD" w:rsidRDefault="004946D5" w:rsidP="004946D5">
            <w:pPr>
              <w:rPr>
                <w:rFonts w:ascii="Calibri" w:hAnsi="Calibri" w:cs="Calibri"/>
                <w:i/>
              </w:rPr>
            </w:pPr>
            <w:r w:rsidRPr="00F54DBD">
              <w:rPr>
                <w:rFonts w:ascii="Calibri" w:hAnsi="Calibri" w:cs="Calibri"/>
                <w:i/>
              </w:rPr>
              <w:t xml:space="preserve">“Through this settlement, the Crown acknowledges the mana and rangatiratanga of Ngāti Hei and hopes to restore its own honour, which has been tarnished by its history of failures in relation to its Treaty partner. Let us begin again, and together build an enduring relationship based on mutual trust, respect, and good faith, guided by te Tiriti o Waitangi/the Treaty of Waitangi and the spirit in which it was </w:t>
            </w:r>
            <w:proofErr w:type="gramStart"/>
            <w:r w:rsidRPr="00F54DBD">
              <w:rPr>
                <w:rFonts w:ascii="Calibri" w:hAnsi="Calibri" w:cs="Calibri"/>
                <w:i/>
              </w:rPr>
              <w:t>entered into</w:t>
            </w:r>
            <w:proofErr w:type="gramEnd"/>
            <w:r w:rsidRPr="00F54DBD">
              <w:rPr>
                <w:rFonts w:ascii="Calibri" w:hAnsi="Calibri" w:cs="Calibri"/>
                <w:i/>
              </w:rPr>
              <w:t>.”</w:t>
            </w:r>
          </w:p>
          <w:p w14:paraId="26F4088A" w14:textId="77777777" w:rsidR="004946D5" w:rsidRPr="00F54DBD" w:rsidRDefault="004946D5" w:rsidP="004946D5">
            <w:pPr>
              <w:pStyle w:val="ListParagraph"/>
              <w:numPr>
                <w:ilvl w:val="0"/>
                <w:numId w:val="3"/>
              </w:numPr>
              <w:rPr>
                <w:rFonts w:ascii="Calibri" w:hAnsi="Calibri" w:cs="Calibri"/>
                <w:b/>
                <w:i/>
              </w:rPr>
            </w:pPr>
            <w:r w:rsidRPr="00F54DBD">
              <w:rPr>
                <w:rFonts w:ascii="Calibri" w:hAnsi="Calibri" w:cs="Calibri"/>
                <w:b/>
                <w:i/>
              </w:rPr>
              <w:t>Ngāti Hei</w:t>
            </w:r>
            <w:r>
              <w:rPr>
                <w:rFonts w:ascii="Calibri" w:hAnsi="Calibri" w:cs="Calibri"/>
                <w:b/>
                <w:i/>
              </w:rPr>
              <w:t xml:space="preserve">, </w:t>
            </w:r>
            <w:r w:rsidRPr="00F54DBD">
              <w:rPr>
                <w:rFonts w:ascii="Calibri" w:hAnsi="Calibri" w:cs="Calibri"/>
                <w:i/>
              </w:rPr>
              <w:t>Deed signing: 17 August 2017</w:t>
            </w:r>
          </w:p>
          <w:p w14:paraId="045C7273" w14:textId="7AF84BA1" w:rsidR="004946D5" w:rsidRPr="00470828" w:rsidRDefault="004946D5" w:rsidP="004946D5">
            <w:pPr>
              <w:rPr>
                <w:rFonts w:ascii="Calibri" w:hAnsi="Calibri" w:cs="Calibri"/>
                <w:i/>
              </w:rPr>
            </w:pPr>
            <w:r w:rsidRPr="00F54DBD">
              <w:rPr>
                <w:rFonts w:ascii="Calibri" w:hAnsi="Calibri" w:cs="Calibri"/>
                <w:i/>
              </w:rPr>
              <w:t xml:space="preserve"> </w:t>
            </w:r>
          </w:p>
        </w:tc>
        <w:tc>
          <w:tcPr>
            <w:tcW w:w="1077" w:type="dxa"/>
          </w:tcPr>
          <w:p w14:paraId="227A53DB"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"https://whakatau.govt.nz/te-kahui-whakatau-treaty-settlements/find-a-treaty-settlement/ngati-hei"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49EFAF7B" w14:textId="77777777" w:rsidR="004946D5" w:rsidRDefault="004946D5" w:rsidP="004946D5">
            <w:pPr>
              <w:rPr>
                <w:rFonts w:ascii="Calibri" w:hAnsi="Calibri" w:cs="Calibri"/>
              </w:rPr>
            </w:pPr>
            <w:r>
              <w:rPr>
                <w:rFonts w:ascii="Calibri" w:hAnsi="Calibri" w:cs="Calibri"/>
              </w:rPr>
              <w:fldChar w:fldCharType="end"/>
            </w:r>
          </w:p>
          <w:p w14:paraId="699F5DBF" w14:textId="0B2BE0FF" w:rsidR="004946D5" w:rsidRDefault="004946D5" w:rsidP="004946D5">
            <w:pPr>
              <w:rPr>
                <w:rFonts w:ascii="Calibri" w:hAnsi="Calibri" w:cs="Calibri"/>
              </w:rPr>
            </w:pPr>
            <w:hyperlink r:id="rId43" w:anchor="LMS798103"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c</w:t>
              </w:r>
              <w:r w:rsidRPr="00D472DF">
                <w:rPr>
                  <w:rStyle w:val="Hyperlink"/>
                </w:rPr>
                <w:t>)</w:t>
              </w:r>
            </w:hyperlink>
          </w:p>
        </w:tc>
      </w:tr>
      <w:tr w:rsidR="004946D5" w:rsidRPr="003A7050" w14:paraId="4E930091" w14:textId="77777777" w:rsidTr="004946D5">
        <w:trPr>
          <w:cantSplit/>
        </w:trPr>
        <w:tc>
          <w:tcPr>
            <w:tcW w:w="222" w:type="dxa"/>
          </w:tcPr>
          <w:p w14:paraId="1DD66F5A" w14:textId="77777777" w:rsidR="004946D5" w:rsidRPr="003A7050" w:rsidRDefault="004946D5" w:rsidP="004946D5">
            <w:pPr>
              <w:rPr>
                <w:rFonts w:ascii="Calibri" w:hAnsi="Calibri" w:cs="Calibri"/>
              </w:rPr>
            </w:pPr>
          </w:p>
        </w:tc>
        <w:tc>
          <w:tcPr>
            <w:tcW w:w="7717" w:type="dxa"/>
          </w:tcPr>
          <w:p w14:paraId="2D634BEA" w14:textId="77777777" w:rsidR="004946D5" w:rsidRDefault="004946D5" w:rsidP="004946D5">
            <w:pPr>
              <w:rPr>
                <w:rFonts w:ascii="Calibri" w:hAnsi="Calibri" w:cs="Calibri"/>
                <w:i/>
              </w:rPr>
            </w:pPr>
            <w:r w:rsidRPr="00CD2290">
              <w:rPr>
                <w:rFonts w:ascii="Calibri" w:hAnsi="Calibri" w:cs="Calibri"/>
                <w:i/>
              </w:rPr>
              <w:t xml:space="preserve">“The Crown apologises to the people of Te </w:t>
            </w:r>
            <w:proofErr w:type="spellStart"/>
            <w:r w:rsidRPr="00CD2290">
              <w:rPr>
                <w:rFonts w:ascii="Calibri" w:hAnsi="Calibri" w:cs="Calibri"/>
                <w:i/>
              </w:rPr>
              <w:t>Patukirikiri</w:t>
            </w:r>
            <w:proofErr w:type="spellEnd"/>
            <w:r w:rsidRPr="00CD2290">
              <w:rPr>
                <w:rFonts w:ascii="Calibri" w:hAnsi="Calibri" w:cs="Calibri"/>
                <w:i/>
              </w:rPr>
              <w:t xml:space="preserve"> for the prejudice they have suffered </w:t>
            </w:r>
            <w:proofErr w:type="gramStart"/>
            <w:r w:rsidRPr="00CD2290">
              <w:rPr>
                <w:rFonts w:ascii="Calibri" w:hAnsi="Calibri" w:cs="Calibri"/>
                <w:i/>
              </w:rPr>
              <w:t>as a result of</w:t>
            </w:r>
            <w:proofErr w:type="gramEnd"/>
            <w:r w:rsidRPr="00CD2290">
              <w:rPr>
                <w:rFonts w:ascii="Calibri" w:hAnsi="Calibri" w:cs="Calibri"/>
                <w:i/>
              </w:rPr>
              <w:t xml:space="preserve"> its actions, and its breaches of Te Tiriti o Waitangi/the Treaty of Waitangi and its principles. The Crown hopes that this settlement marks the beginning of a new relationship with Te </w:t>
            </w:r>
            <w:proofErr w:type="spellStart"/>
            <w:r w:rsidRPr="00CD2290">
              <w:rPr>
                <w:rFonts w:ascii="Calibri" w:hAnsi="Calibri" w:cs="Calibri"/>
                <w:i/>
              </w:rPr>
              <w:t>Patukirikiri</w:t>
            </w:r>
            <w:proofErr w:type="spellEnd"/>
            <w:r w:rsidRPr="00CD2290">
              <w:rPr>
                <w:rFonts w:ascii="Calibri" w:hAnsi="Calibri" w:cs="Calibri"/>
                <w:i/>
              </w:rPr>
              <w:t xml:space="preserve"> based on good faith and cooperation.”</w:t>
            </w:r>
          </w:p>
          <w:p w14:paraId="5564091A" w14:textId="77777777" w:rsidR="004946D5" w:rsidRPr="004C2340" w:rsidRDefault="004946D5" w:rsidP="004946D5">
            <w:pPr>
              <w:pStyle w:val="ListParagraph"/>
              <w:numPr>
                <w:ilvl w:val="0"/>
                <w:numId w:val="3"/>
              </w:numPr>
              <w:rPr>
                <w:rFonts w:ascii="Calibri" w:hAnsi="Calibri" w:cs="Calibri"/>
                <w:b/>
                <w:i/>
              </w:rPr>
            </w:pPr>
            <w:r w:rsidRPr="004C2340">
              <w:rPr>
                <w:rFonts w:ascii="Calibri" w:hAnsi="Calibri" w:cs="Calibri"/>
                <w:b/>
                <w:i/>
              </w:rPr>
              <w:t xml:space="preserve">Te </w:t>
            </w:r>
            <w:proofErr w:type="spellStart"/>
            <w:r w:rsidRPr="004C2340">
              <w:rPr>
                <w:rFonts w:ascii="Calibri" w:hAnsi="Calibri" w:cs="Calibri"/>
                <w:b/>
                <w:i/>
              </w:rPr>
              <w:t>Patukirikiri</w:t>
            </w:r>
            <w:proofErr w:type="spellEnd"/>
            <w:r>
              <w:rPr>
                <w:rFonts w:ascii="Calibri" w:hAnsi="Calibri" w:cs="Calibri"/>
                <w:b/>
                <w:i/>
              </w:rPr>
              <w:t xml:space="preserve">, </w:t>
            </w:r>
            <w:r w:rsidRPr="004C2340">
              <w:rPr>
                <w:rFonts w:ascii="Calibri" w:hAnsi="Calibri" w:cs="Calibri"/>
                <w:i/>
              </w:rPr>
              <w:t>Deed signing: 7 Oct 2018</w:t>
            </w:r>
          </w:p>
          <w:p w14:paraId="467A8E09" w14:textId="77777777" w:rsidR="004946D5" w:rsidRPr="00470828" w:rsidRDefault="004946D5" w:rsidP="004946D5">
            <w:pPr>
              <w:rPr>
                <w:rFonts w:ascii="Calibri" w:hAnsi="Calibri" w:cs="Calibri"/>
                <w:i/>
              </w:rPr>
            </w:pPr>
          </w:p>
        </w:tc>
        <w:tc>
          <w:tcPr>
            <w:tcW w:w="1077" w:type="dxa"/>
          </w:tcPr>
          <w:p w14:paraId="79BE1404"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"https://whakatau.govt.nz/assets/Treaty-Settlements/FIND_Treaty_Settlements/Te-Patukirikiri/DOS_documents/Te-Patukirikiri-Deed-of-Settlement-Historical-Claims-7-Oct-2018.pdf"</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0C12DB09" w14:textId="77777777" w:rsidR="004946D5" w:rsidRDefault="004946D5" w:rsidP="004946D5">
            <w:pPr>
              <w:rPr>
                <w:rFonts w:ascii="Calibri" w:hAnsi="Calibri" w:cs="Calibri"/>
              </w:rPr>
            </w:pPr>
            <w:r>
              <w:rPr>
                <w:rFonts w:ascii="Calibri" w:hAnsi="Calibri" w:cs="Calibri"/>
              </w:rPr>
              <w:fldChar w:fldCharType="end"/>
            </w:r>
          </w:p>
          <w:p w14:paraId="66A7CDE7" w14:textId="77777777" w:rsidR="004946D5" w:rsidRDefault="004946D5" w:rsidP="004946D5">
            <w:pPr>
              <w:rPr>
                <w:rFonts w:ascii="Calibri" w:hAnsi="Calibri" w:cs="Calibri"/>
              </w:rPr>
            </w:pPr>
          </w:p>
        </w:tc>
      </w:tr>
      <w:tr w:rsidR="004946D5" w:rsidRPr="003A7050" w14:paraId="04FA6DF1" w14:textId="77777777" w:rsidTr="004946D5">
        <w:trPr>
          <w:cantSplit/>
        </w:trPr>
        <w:tc>
          <w:tcPr>
            <w:tcW w:w="222" w:type="dxa"/>
          </w:tcPr>
          <w:p w14:paraId="788998DC" w14:textId="77777777" w:rsidR="004946D5" w:rsidRPr="003A7050" w:rsidRDefault="004946D5" w:rsidP="004946D5">
            <w:pPr>
              <w:rPr>
                <w:rFonts w:ascii="Calibri" w:hAnsi="Calibri" w:cs="Calibri"/>
              </w:rPr>
            </w:pPr>
          </w:p>
        </w:tc>
        <w:tc>
          <w:tcPr>
            <w:tcW w:w="7717" w:type="dxa"/>
          </w:tcPr>
          <w:p w14:paraId="4A69AC3B" w14:textId="77777777" w:rsidR="004946D5" w:rsidRPr="000C62DF" w:rsidRDefault="004946D5" w:rsidP="004946D5">
            <w:pPr>
              <w:rPr>
                <w:rFonts w:ascii="Calibri" w:hAnsi="Calibri" w:cs="Calibri"/>
                <w:i/>
              </w:rPr>
            </w:pPr>
            <w:r w:rsidRPr="000C62DF">
              <w:rPr>
                <w:rFonts w:ascii="Calibri" w:hAnsi="Calibri" w:cs="Calibri"/>
                <w:i/>
              </w:rPr>
              <w:t>Excerpt from Crown apology including relationship recommitment:</w:t>
            </w:r>
          </w:p>
          <w:p w14:paraId="5301239B" w14:textId="77777777" w:rsidR="004946D5" w:rsidRPr="000C62DF" w:rsidRDefault="004946D5" w:rsidP="004946D5">
            <w:pPr>
              <w:rPr>
                <w:rFonts w:ascii="Calibri" w:hAnsi="Calibri" w:cs="Calibri"/>
                <w:i/>
              </w:rPr>
            </w:pPr>
            <w:r w:rsidRPr="000C62DF">
              <w:rPr>
                <w:rFonts w:ascii="Calibri" w:hAnsi="Calibri" w:cs="Calibri"/>
                <w:i/>
              </w:rPr>
              <w:t xml:space="preserve">“The Crown hopes that through this settlement it can restore its honour and alleviate the justifiable sense of grievance felt by generations of Ngāti </w:t>
            </w:r>
            <w:proofErr w:type="spellStart"/>
            <w:r w:rsidRPr="000C62DF">
              <w:rPr>
                <w:rFonts w:ascii="Calibri" w:hAnsi="Calibri" w:cs="Calibri"/>
                <w:i/>
              </w:rPr>
              <w:t>Hinerangi</w:t>
            </w:r>
            <w:proofErr w:type="spellEnd"/>
            <w:r w:rsidRPr="000C62DF">
              <w:rPr>
                <w:rFonts w:ascii="Calibri" w:hAnsi="Calibri" w:cs="Calibri"/>
                <w:i/>
              </w:rPr>
              <w:t xml:space="preserve">. The Crown looks forward to building a meaningful relationship with Ngāti </w:t>
            </w:r>
            <w:proofErr w:type="spellStart"/>
            <w:r w:rsidRPr="000C62DF">
              <w:rPr>
                <w:rFonts w:ascii="Calibri" w:hAnsi="Calibri" w:cs="Calibri"/>
                <w:i/>
              </w:rPr>
              <w:t>Hinerangi</w:t>
            </w:r>
            <w:proofErr w:type="spellEnd"/>
            <w:r w:rsidRPr="000C62DF">
              <w:rPr>
                <w:rFonts w:ascii="Calibri" w:hAnsi="Calibri" w:cs="Calibri"/>
                <w:i/>
              </w:rPr>
              <w:t xml:space="preserve"> based on co-operation, mutual trust, and respect for te Tiriti o Waitangi/the Treaty of Waitangi and its principles.”</w:t>
            </w:r>
          </w:p>
          <w:p w14:paraId="6DBFD8C8" w14:textId="77777777" w:rsidR="004946D5" w:rsidRPr="000C62DF" w:rsidRDefault="004946D5" w:rsidP="004946D5">
            <w:pPr>
              <w:pStyle w:val="ListParagraph"/>
              <w:numPr>
                <w:ilvl w:val="0"/>
                <w:numId w:val="3"/>
              </w:numPr>
              <w:rPr>
                <w:rFonts w:ascii="Calibri" w:hAnsi="Calibri" w:cs="Calibri"/>
                <w:b/>
                <w:i/>
              </w:rPr>
            </w:pPr>
            <w:r w:rsidRPr="000C62DF">
              <w:rPr>
                <w:rFonts w:ascii="Calibri" w:hAnsi="Calibri" w:cs="Calibri"/>
                <w:b/>
                <w:i/>
              </w:rPr>
              <w:t xml:space="preserve">Ngāti </w:t>
            </w:r>
            <w:proofErr w:type="spellStart"/>
            <w:r w:rsidRPr="000C62DF">
              <w:rPr>
                <w:rFonts w:ascii="Calibri" w:hAnsi="Calibri" w:cs="Calibri"/>
                <w:b/>
                <w:i/>
              </w:rPr>
              <w:t>Hinerangi</w:t>
            </w:r>
            <w:proofErr w:type="spellEnd"/>
            <w:r>
              <w:rPr>
                <w:rFonts w:ascii="Calibri" w:hAnsi="Calibri" w:cs="Calibri"/>
                <w:b/>
                <w:i/>
              </w:rPr>
              <w:t xml:space="preserve">, </w:t>
            </w:r>
            <w:r w:rsidRPr="000C62DF">
              <w:rPr>
                <w:rFonts w:ascii="Calibri" w:hAnsi="Calibri" w:cs="Calibri"/>
                <w:i/>
              </w:rPr>
              <w:t>Deed signing: 4 May 2019</w:t>
            </w:r>
          </w:p>
          <w:p w14:paraId="51BA1620" w14:textId="77777777" w:rsidR="004946D5" w:rsidRPr="00470828" w:rsidRDefault="004946D5" w:rsidP="004946D5">
            <w:pPr>
              <w:rPr>
                <w:rFonts w:ascii="Calibri" w:hAnsi="Calibri" w:cs="Calibri"/>
                <w:i/>
              </w:rPr>
            </w:pPr>
          </w:p>
        </w:tc>
        <w:tc>
          <w:tcPr>
            <w:tcW w:w="1077" w:type="dxa"/>
          </w:tcPr>
          <w:p w14:paraId="73EC6AF0"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"https://whakatau.govt.nz/te-kahui-whakatau-treaty-settlements/find-a-treaty-settlement/ngati-hinerangi"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4FCF63CF" w14:textId="77777777" w:rsidR="004946D5" w:rsidRDefault="004946D5" w:rsidP="004946D5">
            <w:pPr>
              <w:rPr>
                <w:rFonts w:ascii="Calibri" w:hAnsi="Calibri" w:cs="Calibri"/>
              </w:rPr>
            </w:pPr>
            <w:r>
              <w:rPr>
                <w:rFonts w:ascii="Calibri" w:hAnsi="Calibri" w:cs="Calibri"/>
              </w:rPr>
              <w:fldChar w:fldCharType="end"/>
            </w:r>
          </w:p>
          <w:p w14:paraId="6AEF9A2C" w14:textId="6234E852" w:rsidR="004946D5" w:rsidRDefault="004946D5" w:rsidP="004946D5">
            <w:pPr>
              <w:rPr>
                <w:rFonts w:ascii="Calibri" w:hAnsi="Calibri" w:cs="Calibri"/>
              </w:rPr>
            </w:pPr>
            <w:hyperlink r:id="rId44" w:anchor="LMS252122"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f</w:t>
              </w:r>
              <w:r w:rsidRPr="00D472DF">
                <w:rPr>
                  <w:rStyle w:val="Hyperlink"/>
                </w:rPr>
                <w:t>)</w:t>
              </w:r>
            </w:hyperlink>
          </w:p>
        </w:tc>
      </w:tr>
      <w:tr w:rsidR="004946D5" w:rsidRPr="003A7050" w14:paraId="2033E62F" w14:textId="77777777" w:rsidTr="004946D5">
        <w:trPr>
          <w:cantSplit/>
        </w:trPr>
        <w:tc>
          <w:tcPr>
            <w:tcW w:w="222" w:type="dxa"/>
          </w:tcPr>
          <w:p w14:paraId="16587605" w14:textId="77777777" w:rsidR="004946D5" w:rsidRPr="003A7050" w:rsidRDefault="004946D5" w:rsidP="004946D5">
            <w:pPr>
              <w:rPr>
                <w:rFonts w:ascii="Calibri" w:hAnsi="Calibri" w:cs="Calibri"/>
              </w:rPr>
            </w:pPr>
          </w:p>
        </w:tc>
        <w:tc>
          <w:tcPr>
            <w:tcW w:w="7717" w:type="dxa"/>
          </w:tcPr>
          <w:p w14:paraId="22C16FC0" w14:textId="77777777" w:rsidR="004946D5" w:rsidRPr="0079510A" w:rsidRDefault="004946D5" w:rsidP="004946D5">
            <w:pPr>
              <w:rPr>
                <w:rFonts w:ascii="Calibri" w:hAnsi="Calibri" w:cs="Calibri"/>
                <w:i/>
              </w:rPr>
            </w:pPr>
            <w:r w:rsidRPr="0079510A">
              <w:rPr>
                <w:rFonts w:ascii="Calibri" w:hAnsi="Calibri" w:cs="Calibri"/>
                <w:i/>
              </w:rPr>
              <w:t xml:space="preserve">“The Crown seeks to atone for these </w:t>
            </w:r>
            <w:proofErr w:type="gramStart"/>
            <w:r w:rsidRPr="0079510A">
              <w:rPr>
                <w:rFonts w:ascii="Calibri" w:hAnsi="Calibri" w:cs="Calibri"/>
                <w:i/>
              </w:rPr>
              <w:t>injustices, and</w:t>
            </w:r>
            <w:proofErr w:type="gramEnd"/>
            <w:r w:rsidRPr="0079510A">
              <w:rPr>
                <w:rFonts w:ascii="Calibri" w:hAnsi="Calibri" w:cs="Calibri"/>
                <w:i/>
              </w:rPr>
              <w:t xml:space="preserve"> hopes that through this settlement it can rebuild the relationship that it established with Ngāti Paoa in 1840, begin the process of healing, and enter a new age of co-operation with your people.”</w:t>
            </w:r>
          </w:p>
          <w:p w14:paraId="71E8EA0B" w14:textId="77777777" w:rsidR="004946D5" w:rsidRPr="0079510A" w:rsidRDefault="004946D5" w:rsidP="004946D5">
            <w:pPr>
              <w:pStyle w:val="ListParagraph"/>
              <w:numPr>
                <w:ilvl w:val="0"/>
                <w:numId w:val="3"/>
              </w:numPr>
              <w:rPr>
                <w:rFonts w:ascii="Calibri" w:hAnsi="Calibri" w:cs="Calibri"/>
                <w:b/>
                <w:i/>
              </w:rPr>
            </w:pPr>
            <w:r w:rsidRPr="0079510A">
              <w:rPr>
                <w:rFonts w:ascii="Calibri" w:hAnsi="Calibri" w:cs="Calibri"/>
                <w:b/>
                <w:i/>
              </w:rPr>
              <w:t>Ngāti Paoa</w:t>
            </w:r>
            <w:r>
              <w:rPr>
                <w:rFonts w:ascii="Calibri" w:hAnsi="Calibri" w:cs="Calibri"/>
                <w:b/>
                <w:i/>
              </w:rPr>
              <w:t xml:space="preserve">, </w:t>
            </w:r>
            <w:r w:rsidRPr="0079510A">
              <w:rPr>
                <w:rFonts w:ascii="Calibri" w:hAnsi="Calibri" w:cs="Calibri"/>
                <w:i/>
              </w:rPr>
              <w:t>Deed signing: 20 Mar 2021</w:t>
            </w:r>
          </w:p>
          <w:p w14:paraId="5AB44B85" w14:textId="77777777" w:rsidR="004946D5" w:rsidRPr="00470828" w:rsidRDefault="004946D5" w:rsidP="004946D5">
            <w:pPr>
              <w:rPr>
                <w:rFonts w:ascii="Calibri" w:hAnsi="Calibri" w:cs="Calibri"/>
                <w:i/>
              </w:rPr>
            </w:pPr>
          </w:p>
        </w:tc>
        <w:tc>
          <w:tcPr>
            <w:tcW w:w="1077" w:type="dxa"/>
          </w:tcPr>
          <w:p w14:paraId="0F67AB46"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"https://whakatau.govt.nz/te-kahui-whakatau-treaty-settlements/find-a-treaty-settlement/ngati-paoa"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172258E6" w14:textId="77777777" w:rsidR="004946D5" w:rsidRDefault="004946D5" w:rsidP="004946D5">
            <w:pPr>
              <w:rPr>
                <w:rFonts w:ascii="Calibri" w:hAnsi="Calibri" w:cs="Calibri"/>
              </w:rPr>
            </w:pPr>
            <w:r>
              <w:rPr>
                <w:rFonts w:ascii="Calibri" w:hAnsi="Calibri" w:cs="Calibri"/>
              </w:rPr>
              <w:fldChar w:fldCharType="end"/>
            </w:r>
          </w:p>
          <w:p w14:paraId="51C225E0" w14:textId="49A5DA56" w:rsidR="004946D5" w:rsidRDefault="004946D5" w:rsidP="004946D5">
            <w:pPr>
              <w:rPr>
                <w:rFonts w:ascii="Calibri" w:hAnsi="Calibri" w:cs="Calibri"/>
              </w:rPr>
            </w:pPr>
            <w:hyperlink r:id="rId45" w:anchor="LMS797543" w:history="1">
              <w:r w:rsidRPr="000F440D">
                <w:rPr>
                  <w:rStyle w:val="Hyperlink"/>
                  <w:rFonts w:ascii="Calibri" w:hAnsi="Calibri" w:cs="Calibri"/>
                </w:rPr>
                <w:t>Leg cl 1</w:t>
              </w:r>
              <w:r>
                <w:rPr>
                  <w:rStyle w:val="Hyperlink"/>
                  <w:rFonts w:ascii="Calibri" w:hAnsi="Calibri" w:cs="Calibri"/>
                </w:rPr>
                <w:t>0</w:t>
              </w:r>
              <w:r>
                <w:rPr>
                  <w:rStyle w:val="Hyperlink"/>
                </w:rPr>
                <w:t>(c)</w:t>
              </w:r>
            </w:hyperlink>
          </w:p>
        </w:tc>
      </w:tr>
      <w:tr w:rsidR="004946D5" w:rsidRPr="003A7050" w14:paraId="043533AF" w14:textId="77777777" w:rsidTr="004946D5">
        <w:trPr>
          <w:cantSplit/>
        </w:trPr>
        <w:tc>
          <w:tcPr>
            <w:tcW w:w="222" w:type="dxa"/>
          </w:tcPr>
          <w:p w14:paraId="02124A75" w14:textId="77777777" w:rsidR="004946D5" w:rsidRPr="003A7050" w:rsidRDefault="004946D5" w:rsidP="004946D5">
            <w:pPr>
              <w:rPr>
                <w:rFonts w:ascii="Calibri" w:hAnsi="Calibri" w:cs="Calibri"/>
              </w:rPr>
            </w:pPr>
          </w:p>
        </w:tc>
        <w:tc>
          <w:tcPr>
            <w:tcW w:w="7717" w:type="dxa"/>
          </w:tcPr>
          <w:p w14:paraId="2BDD34E9" w14:textId="77777777" w:rsidR="004946D5" w:rsidRPr="007F0E1E" w:rsidRDefault="004946D5" w:rsidP="004946D5">
            <w:pPr>
              <w:rPr>
                <w:rFonts w:ascii="Calibri" w:hAnsi="Calibri" w:cs="Calibri"/>
                <w:i/>
              </w:rPr>
            </w:pPr>
            <w:r w:rsidRPr="007F0E1E">
              <w:rPr>
                <w:rFonts w:ascii="Calibri" w:hAnsi="Calibri" w:cs="Calibri"/>
                <w:i/>
              </w:rPr>
              <w:t xml:space="preserve">“The Crown broke your trust and the </w:t>
            </w:r>
            <w:proofErr w:type="spellStart"/>
            <w:r w:rsidRPr="007F0E1E">
              <w:rPr>
                <w:rFonts w:ascii="Calibri" w:hAnsi="Calibri" w:cs="Calibri"/>
                <w:i/>
              </w:rPr>
              <w:t>whakaoati</w:t>
            </w:r>
            <w:proofErr w:type="spellEnd"/>
            <w:r w:rsidRPr="007F0E1E">
              <w:rPr>
                <w:rFonts w:ascii="Calibri" w:hAnsi="Calibri" w:cs="Calibri"/>
                <w:i/>
              </w:rPr>
              <w:t xml:space="preserve"> made to your </w:t>
            </w:r>
            <w:proofErr w:type="spellStart"/>
            <w:r w:rsidRPr="007F0E1E">
              <w:rPr>
                <w:rFonts w:ascii="Calibri" w:hAnsi="Calibri" w:cs="Calibri"/>
                <w:i/>
              </w:rPr>
              <w:t>tūpuna</w:t>
            </w:r>
            <w:proofErr w:type="spellEnd"/>
            <w:r w:rsidRPr="007F0E1E">
              <w:rPr>
                <w:rFonts w:ascii="Calibri" w:hAnsi="Calibri" w:cs="Calibri"/>
                <w:i/>
              </w:rPr>
              <w:t xml:space="preserve">. The Crown now seeks to make amends for the wrongs it has committed against you. He </w:t>
            </w:r>
            <w:proofErr w:type="spellStart"/>
            <w:r w:rsidRPr="007F0E1E">
              <w:rPr>
                <w:rFonts w:ascii="Calibri" w:hAnsi="Calibri" w:cs="Calibri"/>
                <w:i/>
              </w:rPr>
              <w:t>rapu</w:t>
            </w:r>
            <w:proofErr w:type="spellEnd"/>
            <w:r w:rsidRPr="007F0E1E">
              <w:rPr>
                <w:rFonts w:ascii="Calibri" w:hAnsi="Calibri" w:cs="Calibri"/>
                <w:i/>
              </w:rPr>
              <w:t xml:space="preserve"> murunga hara </w:t>
            </w:r>
            <w:proofErr w:type="spellStart"/>
            <w:r w:rsidRPr="007F0E1E">
              <w:rPr>
                <w:rFonts w:ascii="Calibri" w:hAnsi="Calibri" w:cs="Calibri"/>
                <w:i/>
              </w:rPr>
              <w:t>tēnei</w:t>
            </w:r>
            <w:proofErr w:type="spellEnd"/>
            <w:r w:rsidRPr="007F0E1E">
              <w:rPr>
                <w:rFonts w:ascii="Calibri" w:hAnsi="Calibri" w:cs="Calibri"/>
                <w:i/>
              </w:rPr>
              <w:t xml:space="preserve"> (this is to seek atonement). The Crown looks forward to the future and forging a renewed and enduring partnership with Ngāti Maniapoto in accordance with the spirit of Te </w:t>
            </w:r>
            <w:proofErr w:type="spellStart"/>
            <w:r w:rsidRPr="007F0E1E">
              <w:rPr>
                <w:rFonts w:ascii="Calibri" w:hAnsi="Calibri" w:cs="Calibri"/>
                <w:i/>
              </w:rPr>
              <w:t>Ōhākī</w:t>
            </w:r>
            <w:proofErr w:type="spellEnd"/>
            <w:r w:rsidRPr="007F0E1E">
              <w:rPr>
                <w:rFonts w:ascii="Calibri" w:hAnsi="Calibri" w:cs="Calibri"/>
                <w:i/>
              </w:rPr>
              <w:t xml:space="preserve"> Tapu and based on te Tiriti o Waitangi/the Treaty of Waitangi and its principles. The Crown commits to working with you in good faith to revitalise and rebuild Ngāti Maniapoto me </w:t>
            </w:r>
            <w:proofErr w:type="spellStart"/>
            <w:r w:rsidRPr="007F0E1E">
              <w:rPr>
                <w:rFonts w:ascii="Calibri" w:hAnsi="Calibri" w:cs="Calibri"/>
                <w:i/>
              </w:rPr>
              <w:t>ōna</w:t>
            </w:r>
            <w:proofErr w:type="spellEnd"/>
            <w:r w:rsidRPr="007F0E1E">
              <w:rPr>
                <w:rFonts w:ascii="Calibri" w:hAnsi="Calibri" w:cs="Calibri"/>
                <w:i/>
              </w:rPr>
              <w:t xml:space="preserve"> hapū maha. In the words of your great rangatira </w:t>
            </w:r>
            <w:proofErr w:type="spellStart"/>
            <w:r w:rsidRPr="007F0E1E">
              <w:rPr>
                <w:rFonts w:ascii="Calibri" w:hAnsi="Calibri" w:cs="Calibri"/>
                <w:i/>
              </w:rPr>
              <w:t>Wahanui</w:t>
            </w:r>
            <w:proofErr w:type="spellEnd"/>
            <w:r w:rsidRPr="007F0E1E">
              <w:rPr>
                <w:rFonts w:ascii="Calibri" w:hAnsi="Calibri" w:cs="Calibri"/>
                <w:i/>
              </w:rPr>
              <w:t>:</w:t>
            </w:r>
          </w:p>
          <w:p w14:paraId="6043A376" w14:textId="77777777" w:rsidR="004946D5" w:rsidRPr="007F0E1E" w:rsidRDefault="004946D5" w:rsidP="004946D5">
            <w:pPr>
              <w:rPr>
                <w:rFonts w:ascii="Calibri" w:hAnsi="Calibri" w:cs="Calibri"/>
                <w:i/>
              </w:rPr>
            </w:pPr>
            <w:r w:rsidRPr="007F0E1E">
              <w:rPr>
                <w:rFonts w:ascii="Calibri" w:hAnsi="Calibri" w:cs="Calibri"/>
                <w:i/>
              </w:rPr>
              <w:t xml:space="preserve">Hanga </w:t>
            </w:r>
            <w:proofErr w:type="spellStart"/>
            <w:r w:rsidRPr="007F0E1E">
              <w:rPr>
                <w:rFonts w:ascii="Calibri" w:hAnsi="Calibri" w:cs="Calibri"/>
                <w:i/>
              </w:rPr>
              <w:t>paitia</w:t>
            </w:r>
            <w:proofErr w:type="spellEnd"/>
            <w:r w:rsidRPr="007F0E1E">
              <w:rPr>
                <w:rFonts w:ascii="Calibri" w:hAnsi="Calibri" w:cs="Calibri"/>
                <w:i/>
              </w:rPr>
              <w:t xml:space="preserve"> tatou kia piri ai ki te </w:t>
            </w:r>
            <w:proofErr w:type="spellStart"/>
            <w:r w:rsidRPr="007F0E1E">
              <w:rPr>
                <w:rFonts w:ascii="Calibri" w:hAnsi="Calibri" w:cs="Calibri"/>
                <w:i/>
              </w:rPr>
              <w:t>piringa</w:t>
            </w:r>
            <w:proofErr w:type="spellEnd"/>
            <w:r w:rsidRPr="007F0E1E">
              <w:rPr>
                <w:rFonts w:ascii="Calibri" w:hAnsi="Calibri" w:cs="Calibri"/>
                <w:i/>
              </w:rPr>
              <w:t xml:space="preserve"> pono.</w:t>
            </w:r>
          </w:p>
          <w:p w14:paraId="1DE2D763" w14:textId="77777777" w:rsidR="004946D5" w:rsidRPr="007F0E1E" w:rsidRDefault="004946D5" w:rsidP="004946D5">
            <w:pPr>
              <w:rPr>
                <w:rFonts w:ascii="Calibri" w:hAnsi="Calibri" w:cs="Calibri"/>
                <w:i/>
              </w:rPr>
            </w:pPr>
            <w:r w:rsidRPr="007F0E1E">
              <w:rPr>
                <w:rFonts w:ascii="Calibri" w:hAnsi="Calibri" w:cs="Calibri"/>
                <w:i/>
              </w:rPr>
              <w:t>Let us conduct ourselves in a proper way so that we may be bound together by a bond of faith.”</w:t>
            </w:r>
          </w:p>
          <w:p w14:paraId="226DAB90" w14:textId="77777777" w:rsidR="004946D5" w:rsidRPr="00F80C1D" w:rsidRDefault="004946D5" w:rsidP="004946D5">
            <w:pPr>
              <w:pStyle w:val="ListParagraph"/>
              <w:numPr>
                <w:ilvl w:val="0"/>
                <w:numId w:val="3"/>
              </w:numPr>
              <w:rPr>
                <w:rFonts w:ascii="Calibri" w:hAnsi="Calibri" w:cs="Calibri"/>
                <w:b/>
                <w:i/>
              </w:rPr>
            </w:pPr>
            <w:r w:rsidRPr="00F80C1D">
              <w:rPr>
                <w:rFonts w:ascii="Calibri" w:hAnsi="Calibri" w:cs="Calibri"/>
                <w:b/>
                <w:i/>
              </w:rPr>
              <w:t>Maniapot</w:t>
            </w:r>
            <w:r>
              <w:rPr>
                <w:rFonts w:ascii="Calibri" w:hAnsi="Calibri" w:cs="Calibri"/>
                <w:b/>
                <w:i/>
              </w:rPr>
              <w:t xml:space="preserve">o, </w:t>
            </w:r>
            <w:r w:rsidRPr="00F80C1D">
              <w:rPr>
                <w:rFonts w:ascii="Calibri" w:hAnsi="Calibri" w:cs="Calibri"/>
                <w:i/>
              </w:rPr>
              <w:t>Deed signing: 11 Nov 2021</w:t>
            </w:r>
          </w:p>
          <w:p w14:paraId="12BF1285" w14:textId="77777777" w:rsidR="004946D5" w:rsidRPr="00470828" w:rsidRDefault="004946D5" w:rsidP="004946D5">
            <w:pPr>
              <w:rPr>
                <w:rFonts w:ascii="Calibri" w:hAnsi="Calibri" w:cs="Calibri"/>
                <w:i/>
              </w:rPr>
            </w:pPr>
          </w:p>
        </w:tc>
        <w:tc>
          <w:tcPr>
            <w:tcW w:w="1077" w:type="dxa"/>
          </w:tcPr>
          <w:p w14:paraId="645B686F"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"https://whakatau.govt.nz/te-kahui-whakatau-treaty-settlements/find-a-treaty-settlement/maniapoto"</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21C26236" w14:textId="77777777" w:rsidR="004946D5" w:rsidRDefault="004946D5" w:rsidP="004946D5">
            <w:pPr>
              <w:rPr>
                <w:rFonts w:ascii="Calibri" w:hAnsi="Calibri" w:cs="Calibri"/>
              </w:rPr>
            </w:pPr>
            <w:r>
              <w:rPr>
                <w:rFonts w:ascii="Calibri" w:hAnsi="Calibri" w:cs="Calibri"/>
              </w:rPr>
              <w:fldChar w:fldCharType="end"/>
            </w:r>
          </w:p>
          <w:p w14:paraId="47362BA5" w14:textId="393E7D12" w:rsidR="004946D5" w:rsidRDefault="004946D5" w:rsidP="004946D5">
            <w:pPr>
              <w:rPr>
                <w:rFonts w:ascii="Calibri" w:hAnsi="Calibri" w:cs="Calibri"/>
              </w:rPr>
            </w:pPr>
            <w:hyperlink r:id="rId46" w:anchor="LMS295664" w:history="1">
              <w:r w:rsidRPr="000F440D">
                <w:rPr>
                  <w:rStyle w:val="Hyperlink"/>
                  <w:rFonts w:ascii="Calibri" w:hAnsi="Calibri" w:cs="Calibri"/>
                </w:rPr>
                <w:t>Leg cl 1</w:t>
              </w:r>
              <w:r>
                <w:rPr>
                  <w:rStyle w:val="Hyperlink"/>
                  <w:rFonts w:ascii="Calibri" w:hAnsi="Calibri" w:cs="Calibri"/>
                </w:rPr>
                <w:t>0</w:t>
              </w:r>
              <w:r>
                <w:rPr>
                  <w:rStyle w:val="Hyperlink"/>
                </w:rPr>
                <w:t>(g)</w:t>
              </w:r>
            </w:hyperlink>
          </w:p>
        </w:tc>
      </w:tr>
      <w:tr w:rsidR="004946D5" w:rsidRPr="003A7050" w14:paraId="43BB5468" w14:textId="77777777" w:rsidTr="004946D5">
        <w:trPr>
          <w:cantSplit/>
        </w:trPr>
        <w:tc>
          <w:tcPr>
            <w:tcW w:w="222" w:type="dxa"/>
          </w:tcPr>
          <w:p w14:paraId="080C72C8" w14:textId="77777777" w:rsidR="004946D5" w:rsidRPr="003A7050" w:rsidRDefault="004946D5" w:rsidP="004946D5">
            <w:pPr>
              <w:rPr>
                <w:rFonts w:ascii="Calibri" w:hAnsi="Calibri" w:cs="Calibri"/>
              </w:rPr>
            </w:pPr>
          </w:p>
        </w:tc>
        <w:tc>
          <w:tcPr>
            <w:tcW w:w="7717" w:type="dxa"/>
          </w:tcPr>
          <w:p w14:paraId="2D50F202" w14:textId="77777777" w:rsidR="004946D5" w:rsidRPr="00A47548" w:rsidRDefault="004946D5" w:rsidP="004946D5">
            <w:pPr>
              <w:rPr>
                <w:rFonts w:ascii="Calibri" w:hAnsi="Calibri" w:cs="Calibri"/>
                <w:i/>
              </w:rPr>
            </w:pPr>
            <w:r w:rsidRPr="00A47548">
              <w:rPr>
                <w:rFonts w:ascii="Calibri" w:hAnsi="Calibri" w:cs="Calibri"/>
                <w:i/>
              </w:rPr>
              <w:t>“The Crown hopes that this settlement marks a new beginning in which the relationship that has been damaged can be restored, and that the Crown and Ngāti Tara Tokanui can begin anew in a spirit of mutual respect and partnership, guided by the principles of te Tiriti o Waitangi/the Treaty of Waitangi.”</w:t>
            </w:r>
          </w:p>
          <w:p w14:paraId="156101BC" w14:textId="77777777" w:rsidR="004946D5" w:rsidRPr="00E76A26" w:rsidRDefault="004946D5" w:rsidP="004946D5">
            <w:pPr>
              <w:pStyle w:val="ListParagraph"/>
              <w:numPr>
                <w:ilvl w:val="0"/>
                <w:numId w:val="3"/>
              </w:numPr>
              <w:rPr>
                <w:rFonts w:ascii="Calibri" w:hAnsi="Calibri" w:cs="Calibri"/>
                <w:b/>
                <w:i/>
              </w:rPr>
            </w:pPr>
            <w:r w:rsidRPr="00E76A26">
              <w:rPr>
                <w:rFonts w:ascii="Calibri" w:hAnsi="Calibri" w:cs="Calibri"/>
                <w:b/>
                <w:i/>
              </w:rPr>
              <w:t>Ngāti Tara Tokanui</w:t>
            </w:r>
            <w:r>
              <w:rPr>
                <w:rFonts w:ascii="Calibri" w:hAnsi="Calibri" w:cs="Calibri"/>
                <w:b/>
                <w:i/>
              </w:rPr>
              <w:t xml:space="preserve">, </w:t>
            </w:r>
            <w:r w:rsidRPr="00E76A26">
              <w:rPr>
                <w:rFonts w:ascii="Calibri" w:hAnsi="Calibri" w:cs="Calibri"/>
                <w:i/>
              </w:rPr>
              <w:t>Deed signing: 28 Jul 2022</w:t>
            </w:r>
          </w:p>
          <w:p w14:paraId="609C0A97" w14:textId="77777777" w:rsidR="004946D5" w:rsidRPr="00470828" w:rsidRDefault="004946D5" w:rsidP="004946D5">
            <w:pPr>
              <w:rPr>
                <w:rFonts w:ascii="Calibri" w:hAnsi="Calibri" w:cs="Calibri"/>
                <w:i/>
              </w:rPr>
            </w:pPr>
          </w:p>
        </w:tc>
        <w:tc>
          <w:tcPr>
            <w:tcW w:w="1077" w:type="dxa"/>
          </w:tcPr>
          <w:p w14:paraId="458C35F4" w14:textId="77777777" w:rsidR="004946D5" w:rsidRPr="00A72DF2"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"https://whakatau.govt.nz/te-kahui-whakatau-treaty-settlements/find-a-treaty-settlement/ngati-tara-tokanui"</w:instrText>
            </w:r>
            <w:r>
              <w:rPr>
                <w:rFonts w:ascii="Calibri" w:hAnsi="Calibri" w:cs="Calibri"/>
              </w:rPr>
            </w:r>
            <w:r>
              <w:rPr>
                <w:rFonts w:ascii="Calibri" w:hAnsi="Calibri" w:cs="Calibri"/>
              </w:rPr>
              <w:fldChar w:fldCharType="separate"/>
            </w:r>
            <w:r w:rsidRPr="00A72DF2">
              <w:rPr>
                <w:rStyle w:val="Hyperlink"/>
                <w:rFonts w:ascii="Calibri" w:hAnsi="Calibri" w:cs="Calibri"/>
              </w:rPr>
              <w:t>Deed</w:t>
            </w:r>
          </w:p>
          <w:p w14:paraId="2EFEB55F" w14:textId="77777777" w:rsidR="004946D5" w:rsidRPr="00A72DF2" w:rsidRDefault="004946D5" w:rsidP="004946D5">
            <w:pPr>
              <w:rPr>
                <w:rStyle w:val="Hyperlink"/>
                <w:rFonts w:ascii="Calibri" w:hAnsi="Calibri" w:cs="Calibri"/>
              </w:rPr>
            </w:pPr>
          </w:p>
          <w:p w14:paraId="5D4F3BF0" w14:textId="7C80CE48" w:rsidR="004946D5" w:rsidRDefault="004946D5" w:rsidP="004946D5">
            <w:pPr>
              <w:rPr>
                <w:rFonts w:ascii="Calibri" w:hAnsi="Calibri" w:cs="Calibri"/>
              </w:rPr>
            </w:pPr>
            <w:r>
              <w:rPr>
                <w:rFonts w:ascii="Calibri" w:hAnsi="Calibri" w:cs="Calibri"/>
              </w:rPr>
              <w:fldChar w:fldCharType="end"/>
            </w:r>
            <w:hyperlink r:id="rId47" w:anchor="LMS773414" w:history="1">
              <w:r w:rsidRPr="000F440D">
                <w:rPr>
                  <w:rStyle w:val="Hyperlink"/>
                  <w:rFonts w:ascii="Calibri" w:hAnsi="Calibri" w:cs="Calibri"/>
                </w:rPr>
                <w:t>Leg cl 1</w:t>
              </w:r>
              <w:r>
                <w:rPr>
                  <w:rStyle w:val="Hyperlink"/>
                  <w:rFonts w:ascii="Calibri" w:hAnsi="Calibri" w:cs="Calibri"/>
                </w:rPr>
                <w:t>0</w:t>
              </w:r>
              <w:r>
                <w:rPr>
                  <w:rStyle w:val="Hyperlink"/>
                </w:rPr>
                <w:t>(c)</w:t>
              </w:r>
            </w:hyperlink>
          </w:p>
        </w:tc>
      </w:tr>
      <w:tr w:rsidR="00662A80" w:rsidRPr="003A7050" w14:paraId="027E3AC4" w14:textId="77777777" w:rsidTr="004946D5">
        <w:trPr>
          <w:cantSplit/>
        </w:trPr>
        <w:tc>
          <w:tcPr>
            <w:tcW w:w="222" w:type="dxa"/>
          </w:tcPr>
          <w:p w14:paraId="1CD2FF61" w14:textId="77777777" w:rsidR="00662A80" w:rsidRPr="003A7050" w:rsidRDefault="00662A80" w:rsidP="004946D5">
            <w:pPr>
              <w:rPr>
                <w:rFonts w:ascii="Calibri" w:hAnsi="Calibri" w:cs="Calibri"/>
              </w:rPr>
            </w:pPr>
          </w:p>
        </w:tc>
        <w:tc>
          <w:tcPr>
            <w:tcW w:w="7717" w:type="dxa"/>
          </w:tcPr>
          <w:p w14:paraId="316350EA" w14:textId="77777777" w:rsidR="00662A80" w:rsidRDefault="00662A80" w:rsidP="004946D5">
            <w:pPr>
              <w:rPr>
                <w:rFonts w:ascii="Calibri" w:hAnsi="Calibri" w:cs="Calibri"/>
                <w:i/>
              </w:rPr>
            </w:pPr>
            <w:r>
              <w:rPr>
                <w:rFonts w:ascii="Calibri" w:hAnsi="Calibri" w:cs="Calibri"/>
                <w:i/>
              </w:rPr>
              <w:t>“</w:t>
            </w:r>
            <w:r w:rsidRPr="00662A80">
              <w:rPr>
                <w:rFonts w:ascii="Calibri" w:hAnsi="Calibri" w:cs="Calibri"/>
                <w:i/>
              </w:rPr>
              <w:t>The Crown seeks to atone for these injustices and begin a process of healing. Let this settlement mark a new phase in the Crown’s relationship with Ngāti Rāhiri Tumutumu based on trust and mutual respect, and in keeping with the principles of te Tiriti o Waitangi/the Treaty of Waitangi.</w:t>
            </w:r>
            <w:r>
              <w:rPr>
                <w:rFonts w:ascii="Calibri" w:hAnsi="Calibri" w:cs="Calibri"/>
                <w:i/>
              </w:rPr>
              <w:t>”</w:t>
            </w:r>
          </w:p>
          <w:p w14:paraId="61B5B58D" w14:textId="77777777" w:rsidR="00662A80" w:rsidRDefault="00662A80" w:rsidP="00662A80">
            <w:pPr>
              <w:pStyle w:val="ListParagraph"/>
              <w:numPr>
                <w:ilvl w:val="0"/>
                <w:numId w:val="3"/>
              </w:numPr>
              <w:rPr>
                <w:rFonts w:ascii="Calibri" w:hAnsi="Calibri" w:cs="Calibri"/>
                <w:iCs/>
              </w:rPr>
            </w:pPr>
            <w:r w:rsidRPr="00662A80">
              <w:rPr>
                <w:rFonts w:ascii="Calibri" w:hAnsi="Calibri" w:cs="Calibri"/>
                <w:b/>
                <w:bCs/>
                <w:iCs/>
              </w:rPr>
              <w:t>Ngāti Rāhiri Tumutumu</w:t>
            </w:r>
            <w:r>
              <w:rPr>
                <w:rFonts w:ascii="Calibri" w:hAnsi="Calibri" w:cs="Calibri"/>
                <w:iCs/>
              </w:rPr>
              <w:t xml:space="preserve">, Deed signing:  </w:t>
            </w:r>
            <w:r w:rsidRPr="00662A80">
              <w:rPr>
                <w:rFonts w:ascii="Calibri" w:hAnsi="Calibri" w:cs="Calibri"/>
                <w:iCs/>
              </w:rPr>
              <w:t>26 September 2025</w:t>
            </w:r>
          </w:p>
          <w:p w14:paraId="659BE3AF" w14:textId="185F329A" w:rsidR="00662A80" w:rsidRPr="00662A80" w:rsidRDefault="00662A80" w:rsidP="00662A80">
            <w:pPr>
              <w:pStyle w:val="ListParagraph"/>
              <w:rPr>
                <w:rFonts w:ascii="Calibri" w:hAnsi="Calibri" w:cs="Calibri"/>
                <w:iCs/>
              </w:rPr>
            </w:pPr>
          </w:p>
        </w:tc>
        <w:tc>
          <w:tcPr>
            <w:tcW w:w="1077" w:type="dxa"/>
          </w:tcPr>
          <w:p w14:paraId="3198FF2E" w14:textId="77777777" w:rsidR="00662A80" w:rsidRDefault="00662A80" w:rsidP="004946D5">
            <w:hyperlink r:id="rId48" w:history="1">
              <w:r w:rsidRPr="00662A80">
                <w:rPr>
                  <w:rStyle w:val="Hyperlink"/>
                  <w:rFonts w:ascii="Calibri" w:hAnsi="Calibri" w:cs="Calibri"/>
                </w:rPr>
                <w:t>Deed</w:t>
              </w:r>
            </w:hyperlink>
          </w:p>
          <w:p w14:paraId="04754074" w14:textId="77777777" w:rsidR="000D6B79" w:rsidRDefault="000D6B79" w:rsidP="004946D5"/>
          <w:p w14:paraId="287A9A4D" w14:textId="5B7F33FB" w:rsidR="000D6B79" w:rsidRDefault="000D6B79" w:rsidP="004946D5">
            <w:pPr>
              <w:rPr>
                <w:rFonts w:ascii="Calibri" w:hAnsi="Calibri" w:cs="Calibri"/>
              </w:rPr>
            </w:pPr>
            <w:hyperlink r:id="rId49" w:anchor="LMS1536507" w:history="1">
              <w:r w:rsidRPr="000D6B79">
                <w:rPr>
                  <w:rStyle w:val="Hyperlink"/>
                </w:rPr>
                <w:t>Leg cl 10(c)</w:t>
              </w:r>
            </w:hyperlink>
          </w:p>
        </w:tc>
      </w:tr>
    </w:tbl>
    <w:p w14:paraId="6812C832" w14:textId="77777777" w:rsidR="004946D5" w:rsidRDefault="004946D5">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6E9B68ED" w14:textId="77777777" w:rsidTr="004946D5">
        <w:trPr>
          <w:cantSplit/>
        </w:trPr>
        <w:tc>
          <w:tcPr>
            <w:tcW w:w="9016" w:type="dxa"/>
            <w:gridSpan w:val="3"/>
          </w:tcPr>
          <w:p w14:paraId="1C90806C" w14:textId="70FBFC98" w:rsidR="004946D5" w:rsidRPr="004946D5" w:rsidRDefault="004946D5" w:rsidP="004946D5">
            <w:pPr>
              <w:spacing w:after="120" w:line="288" w:lineRule="auto"/>
              <w:rPr>
                <w:rFonts w:ascii="Calibri" w:hAnsi="Calibri" w:cs="Calibri"/>
                <w:b/>
                <w:bCs/>
                <w:color w:val="222222"/>
              </w:rPr>
            </w:pPr>
            <w:r w:rsidRPr="00CD7701">
              <w:rPr>
                <w:rFonts w:ascii="Calibri" w:hAnsi="Calibri" w:cs="Calibri"/>
                <w:b/>
                <w:bCs/>
                <w:color w:val="222222"/>
              </w:rPr>
              <w:lastRenderedPageBreak/>
              <w:t>T</w:t>
            </w:r>
            <w:r>
              <w:rPr>
                <w:rFonts w:ascii="Calibri" w:hAnsi="Calibri" w:cs="Calibri"/>
                <w:b/>
                <w:bCs/>
                <w:color w:val="222222"/>
              </w:rPr>
              <w:t xml:space="preserve">OI MOANA BAY OF PLENTY REGIONAL COUNCIL </w:t>
            </w:r>
          </w:p>
        </w:tc>
      </w:tr>
      <w:tr w:rsidR="004946D5" w:rsidRPr="003A7050" w14:paraId="48135CCD" w14:textId="77777777" w:rsidTr="004946D5">
        <w:trPr>
          <w:cantSplit/>
        </w:trPr>
        <w:tc>
          <w:tcPr>
            <w:tcW w:w="222" w:type="dxa"/>
          </w:tcPr>
          <w:p w14:paraId="5B15470E" w14:textId="77777777" w:rsidR="004946D5" w:rsidRPr="003A7050" w:rsidRDefault="004946D5" w:rsidP="004946D5">
            <w:pPr>
              <w:rPr>
                <w:rFonts w:ascii="Calibri" w:hAnsi="Calibri" w:cs="Calibri"/>
              </w:rPr>
            </w:pPr>
          </w:p>
        </w:tc>
        <w:tc>
          <w:tcPr>
            <w:tcW w:w="7717" w:type="dxa"/>
          </w:tcPr>
          <w:p w14:paraId="141B3C94" w14:textId="77777777" w:rsidR="004946D5" w:rsidRDefault="004946D5" w:rsidP="004946D5">
            <w:pPr>
              <w:rPr>
                <w:rFonts w:ascii="Calibri" w:hAnsi="Calibri" w:cs="Calibri"/>
                <w:i/>
              </w:rPr>
            </w:pPr>
            <w:r w:rsidRPr="00531CE5">
              <w:rPr>
                <w:rFonts w:ascii="Calibri" w:hAnsi="Calibri" w:cs="Calibri"/>
                <w:i/>
              </w:rPr>
              <w:t>“Accordingly, with this apology, the Crown seeks to atone for these wrongs and begin the process of healing and looks forward to building a relationship of mutual trust and co-operation with Ngāti Awa.”</w:t>
            </w:r>
          </w:p>
          <w:p w14:paraId="0F2BA686" w14:textId="3E84AB9C" w:rsidR="004946D5" w:rsidRPr="002C0D8F" w:rsidRDefault="004946D5" w:rsidP="004946D5">
            <w:pPr>
              <w:pStyle w:val="ListParagraph"/>
              <w:numPr>
                <w:ilvl w:val="0"/>
                <w:numId w:val="3"/>
              </w:numPr>
              <w:rPr>
                <w:rFonts w:ascii="Calibri" w:hAnsi="Calibri" w:cs="Calibri"/>
                <w:b/>
                <w:i/>
              </w:rPr>
            </w:pPr>
            <w:r w:rsidRPr="002C0D8F">
              <w:rPr>
                <w:rFonts w:ascii="Calibri" w:hAnsi="Calibri" w:cs="Calibri"/>
                <w:b/>
                <w:i/>
              </w:rPr>
              <w:t>Ngāti Awa</w:t>
            </w:r>
            <w:r>
              <w:rPr>
                <w:rFonts w:ascii="Calibri" w:hAnsi="Calibri" w:cs="Calibri"/>
                <w:b/>
                <w:i/>
              </w:rPr>
              <w:t xml:space="preserve">, </w:t>
            </w:r>
            <w:r w:rsidRPr="002C0D8F">
              <w:rPr>
                <w:rFonts w:ascii="Calibri" w:hAnsi="Calibri" w:cs="Calibri"/>
                <w:i/>
              </w:rPr>
              <w:t>Deed signing: 27 Mar 2003</w:t>
            </w:r>
          </w:p>
          <w:p w14:paraId="5A53C0C5" w14:textId="77777777" w:rsidR="004946D5" w:rsidRPr="003A7050" w:rsidRDefault="004946D5" w:rsidP="004946D5">
            <w:pPr>
              <w:rPr>
                <w:rFonts w:ascii="Calibri" w:hAnsi="Calibri" w:cs="Calibri"/>
              </w:rPr>
            </w:pPr>
          </w:p>
        </w:tc>
        <w:tc>
          <w:tcPr>
            <w:tcW w:w="1077" w:type="dxa"/>
          </w:tcPr>
          <w:p w14:paraId="70ABA125" w14:textId="0E8FE349"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0351EB47" w14:textId="14685327" w:rsidR="004946D5" w:rsidRDefault="004946D5" w:rsidP="004946D5">
            <w:pPr>
              <w:rPr>
                <w:rFonts w:ascii="Calibri" w:hAnsi="Calibri" w:cs="Calibri"/>
              </w:rPr>
            </w:pPr>
            <w:r>
              <w:rPr>
                <w:rFonts w:ascii="Calibri" w:hAnsi="Calibri" w:cs="Calibri"/>
              </w:rPr>
              <w:fldChar w:fldCharType="end"/>
            </w:r>
          </w:p>
          <w:p w14:paraId="5A1739DB" w14:textId="254A0B89" w:rsidR="004946D5" w:rsidRPr="003A7050" w:rsidRDefault="004946D5" w:rsidP="004946D5">
            <w:pPr>
              <w:rPr>
                <w:rFonts w:ascii="Calibri" w:hAnsi="Calibri" w:cs="Calibri"/>
              </w:rPr>
            </w:pPr>
            <w:hyperlink r:id="rId50" w:anchor="DLM338901" w:history="1">
              <w:r w:rsidRPr="000F440D">
                <w:rPr>
                  <w:rStyle w:val="Hyperlink"/>
                  <w:rFonts w:ascii="Calibri" w:hAnsi="Calibri" w:cs="Calibri"/>
                </w:rPr>
                <w:t>Leg cl 1</w:t>
              </w:r>
              <w:r>
                <w:rPr>
                  <w:rStyle w:val="Hyperlink"/>
                  <w:rFonts w:ascii="Calibri" w:hAnsi="Calibri" w:cs="Calibri"/>
                </w:rPr>
                <w:t>0</w:t>
              </w:r>
              <w:r>
                <w:rPr>
                  <w:rStyle w:val="Hyperlink"/>
                </w:rPr>
                <w:t>(9)</w:t>
              </w:r>
            </w:hyperlink>
          </w:p>
        </w:tc>
      </w:tr>
      <w:tr w:rsidR="004946D5" w:rsidRPr="003A7050" w14:paraId="5EC8621C" w14:textId="77777777" w:rsidTr="004946D5">
        <w:trPr>
          <w:cantSplit/>
        </w:trPr>
        <w:tc>
          <w:tcPr>
            <w:tcW w:w="222" w:type="dxa"/>
          </w:tcPr>
          <w:p w14:paraId="4C35221B" w14:textId="77777777" w:rsidR="004946D5" w:rsidRPr="003A7050" w:rsidRDefault="004946D5" w:rsidP="004946D5">
            <w:pPr>
              <w:rPr>
                <w:rFonts w:ascii="Calibri" w:hAnsi="Calibri" w:cs="Calibri"/>
              </w:rPr>
            </w:pPr>
          </w:p>
        </w:tc>
        <w:tc>
          <w:tcPr>
            <w:tcW w:w="7717" w:type="dxa"/>
          </w:tcPr>
          <w:p w14:paraId="5AC84ADB" w14:textId="77777777" w:rsidR="004946D5" w:rsidRPr="001A2C38" w:rsidRDefault="004946D5" w:rsidP="004946D5">
            <w:pPr>
              <w:rPr>
                <w:rFonts w:ascii="Calibri" w:hAnsi="Calibri" w:cs="Calibri"/>
                <w:i/>
              </w:rPr>
            </w:pPr>
            <w:r w:rsidRPr="001A2C38">
              <w:rPr>
                <w:rFonts w:ascii="Calibri" w:hAnsi="Calibri" w:cs="Calibri"/>
                <w:i/>
              </w:rPr>
              <w:t>“Accordingly, with this apology, the Crown seeks to atone for these wrongs and to begin the process of healing. The Crown looks forward to building a relationship of mutual trust and co-operation with Ngāti Tuwharetoa (Bay of Plenty).”</w:t>
            </w:r>
          </w:p>
          <w:p w14:paraId="29C4D7C7" w14:textId="4D34E765" w:rsidR="004946D5" w:rsidRPr="00354265" w:rsidRDefault="004946D5" w:rsidP="004946D5">
            <w:pPr>
              <w:pStyle w:val="ListParagraph"/>
              <w:numPr>
                <w:ilvl w:val="0"/>
                <w:numId w:val="3"/>
              </w:numPr>
              <w:rPr>
                <w:rFonts w:ascii="Calibri" w:hAnsi="Calibri" w:cs="Calibri"/>
                <w:b/>
                <w:i/>
              </w:rPr>
            </w:pPr>
            <w:r w:rsidRPr="00354265">
              <w:rPr>
                <w:rFonts w:ascii="Calibri" w:hAnsi="Calibri" w:cs="Calibri"/>
                <w:b/>
                <w:i/>
              </w:rPr>
              <w:t>Ngāti Tuwharetoa (</w:t>
            </w:r>
            <w:proofErr w:type="spellStart"/>
            <w:r w:rsidRPr="00354265">
              <w:rPr>
                <w:rFonts w:ascii="Calibri" w:hAnsi="Calibri" w:cs="Calibri"/>
                <w:b/>
                <w:i/>
              </w:rPr>
              <w:t>BoP</w:t>
            </w:r>
            <w:proofErr w:type="spellEnd"/>
            <w:r w:rsidRPr="00354265">
              <w:rPr>
                <w:rFonts w:ascii="Calibri" w:hAnsi="Calibri" w:cs="Calibri"/>
                <w:b/>
                <w:i/>
              </w:rPr>
              <w:t>)</w:t>
            </w:r>
            <w:r>
              <w:rPr>
                <w:rFonts w:ascii="Calibri" w:hAnsi="Calibri" w:cs="Calibri"/>
                <w:b/>
                <w:i/>
              </w:rPr>
              <w:t xml:space="preserve">, </w:t>
            </w:r>
            <w:r w:rsidRPr="00354265">
              <w:rPr>
                <w:rFonts w:ascii="Calibri" w:hAnsi="Calibri" w:cs="Calibri"/>
                <w:i/>
              </w:rPr>
              <w:t>Deed signing: 6 Jun 2003</w:t>
            </w:r>
          </w:p>
          <w:p w14:paraId="2D6A52E8" w14:textId="069C1397" w:rsidR="004946D5" w:rsidRPr="00354265" w:rsidRDefault="004946D5" w:rsidP="004946D5">
            <w:pPr>
              <w:ind w:left="360"/>
              <w:rPr>
                <w:rFonts w:ascii="Calibri" w:hAnsi="Calibri" w:cs="Calibri"/>
                <w:i/>
              </w:rPr>
            </w:pPr>
          </w:p>
        </w:tc>
        <w:tc>
          <w:tcPr>
            <w:tcW w:w="1077" w:type="dxa"/>
          </w:tcPr>
          <w:p w14:paraId="24E52EAD" w14:textId="7F11F9C6"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"https://whakatau.govt.nz/te-kahui-whakatau-treaty-settlements/find-a-treaty-settlement/ngati-tuwharetoa-bay-of-plenty"</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073C7AD1" w14:textId="77777777" w:rsidR="004946D5" w:rsidRDefault="004946D5" w:rsidP="004946D5">
            <w:pPr>
              <w:rPr>
                <w:rFonts w:ascii="Calibri" w:hAnsi="Calibri" w:cs="Calibri"/>
              </w:rPr>
            </w:pPr>
            <w:r>
              <w:rPr>
                <w:rFonts w:ascii="Calibri" w:hAnsi="Calibri" w:cs="Calibri"/>
              </w:rPr>
              <w:fldChar w:fldCharType="end"/>
            </w:r>
          </w:p>
          <w:p w14:paraId="62FB53BD" w14:textId="3CCCAF16" w:rsidR="004946D5" w:rsidRDefault="004946D5" w:rsidP="004946D5">
            <w:pPr>
              <w:rPr>
                <w:rFonts w:ascii="Calibri" w:hAnsi="Calibri" w:cs="Calibri"/>
              </w:rPr>
            </w:pPr>
            <w:hyperlink r:id="rId51" w:anchor="DLM349746" w:history="1">
              <w:r w:rsidRPr="000F440D">
                <w:rPr>
                  <w:rStyle w:val="Hyperlink"/>
                  <w:rFonts w:ascii="Calibri" w:hAnsi="Calibri" w:cs="Calibri"/>
                </w:rPr>
                <w:t>Leg cl 1</w:t>
              </w:r>
              <w:r>
                <w:rPr>
                  <w:rStyle w:val="Hyperlink"/>
                  <w:rFonts w:ascii="Calibri" w:hAnsi="Calibri" w:cs="Calibri"/>
                </w:rPr>
                <w:t>0</w:t>
              </w:r>
              <w:r>
                <w:rPr>
                  <w:rStyle w:val="Hyperlink"/>
                </w:rPr>
                <w:t>(5)</w:t>
              </w:r>
            </w:hyperlink>
          </w:p>
        </w:tc>
      </w:tr>
      <w:tr w:rsidR="004946D5" w:rsidRPr="003A7050" w14:paraId="731D66E9" w14:textId="77777777" w:rsidTr="004946D5">
        <w:trPr>
          <w:cantSplit/>
        </w:trPr>
        <w:tc>
          <w:tcPr>
            <w:tcW w:w="222" w:type="dxa"/>
          </w:tcPr>
          <w:p w14:paraId="47B14BFA" w14:textId="77777777" w:rsidR="004946D5" w:rsidRPr="003A7050" w:rsidRDefault="004946D5" w:rsidP="004946D5">
            <w:pPr>
              <w:rPr>
                <w:rFonts w:ascii="Calibri" w:hAnsi="Calibri" w:cs="Calibri"/>
              </w:rPr>
            </w:pPr>
          </w:p>
        </w:tc>
        <w:tc>
          <w:tcPr>
            <w:tcW w:w="7717" w:type="dxa"/>
          </w:tcPr>
          <w:p w14:paraId="0467D655" w14:textId="77777777" w:rsidR="004946D5" w:rsidRPr="00910161" w:rsidRDefault="004946D5" w:rsidP="004946D5">
            <w:pPr>
              <w:rPr>
                <w:rFonts w:ascii="Calibri" w:hAnsi="Calibri" w:cs="Calibri"/>
                <w:i/>
              </w:rPr>
            </w:pPr>
            <w:r w:rsidRPr="00910161">
              <w:rPr>
                <w:rFonts w:ascii="Calibri" w:hAnsi="Calibri" w:cs="Calibri"/>
                <w:i/>
              </w:rPr>
              <w:t>“Accordingly, with this apology, the Crown seeks to atone for these wrongs and begin the process of healing. The Crown looks forward to building a relationship of mutual trust and co-operation with Te Arawa in respect of the lakes.”</w:t>
            </w:r>
          </w:p>
          <w:p w14:paraId="0A8C2D12" w14:textId="4BEDCA27" w:rsidR="004946D5" w:rsidRPr="00910161" w:rsidRDefault="004946D5" w:rsidP="004946D5">
            <w:pPr>
              <w:pStyle w:val="ListParagraph"/>
              <w:numPr>
                <w:ilvl w:val="0"/>
                <w:numId w:val="3"/>
              </w:numPr>
              <w:rPr>
                <w:rFonts w:ascii="Calibri" w:hAnsi="Calibri" w:cs="Calibri"/>
                <w:b/>
              </w:rPr>
            </w:pPr>
            <w:r w:rsidRPr="00910161">
              <w:rPr>
                <w:rFonts w:ascii="Calibri" w:hAnsi="Calibri" w:cs="Calibri"/>
                <w:b/>
              </w:rPr>
              <w:t>Te Arawa Lakes</w:t>
            </w:r>
            <w:r>
              <w:rPr>
                <w:rFonts w:ascii="Calibri" w:hAnsi="Calibri" w:cs="Calibri"/>
                <w:b/>
              </w:rPr>
              <w:t xml:space="preserve">, </w:t>
            </w:r>
            <w:r w:rsidRPr="00910161">
              <w:rPr>
                <w:rFonts w:ascii="Calibri" w:hAnsi="Calibri" w:cs="Calibri"/>
                <w:i/>
              </w:rPr>
              <w:t>Deed signing: 18 Dec 2004</w:t>
            </w:r>
          </w:p>
          <w:p w14:paraId="77BC9B1F" w14:textId="646BD50A" w:rsidR="004946D5" w:rsidRPr="00910161" w:rsidRDefault="004946D5" w:rsidP="004946D5">
            <w:pPr>
              <w:pStyle w:val="ListParagraph"/>
              <w:rPr>
                <w:rFonts w:ascii="Calibri" w:hAnsi="Calibri" w:cs="Calibri"/>
              </w:rPr>
            </w:pPr>
          </w:p>
        </w:tc>
        <w:tc>
          <w:tcPr>
            <w:tcW w:w="1077" w:type="dxa"/>
          </w:tcPr>
          <w:p w14:paraId="24A4277E" w14:textId="69BB90CA"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"https://whakatau.govt.nz/te-kahui-whakatau-treaty-settlements/find-a-treaty-settlement/te-arawa-lakes"</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488BDF45" w14:textId="77777777" w:rsidR="004946D5" w:rsidRDefault="004946D5" w:rsidP="004946D5">
            <w:pPr>
              <w:rPr>
                <w:rFonts w:ascii="Calibri" w:hAnsi="Calibri" w:cs="Calibri"/>
              </w:rPr>
            </w:pPr>
            <w:r>
              <w:rPr>
                <w:rFonts w:ascii="Calibri" w:hAnsi="Calibri" w:cs="Calibri"/>
              </w:rPr>
              <w:fldChar w:fldCharType="end"/>
            </w:r>
          </w:p>
          <w:p w14:paraId="1997E448" w14:textId="6B46E2DC" w:rsidR="004946D5" w:rsidRPr="003A7050" w:rsidRDefault="004946D5" w:rsidP="004946D5">
            <w:pPr>
              <w:rPr>
                <w:rFonts w:ascii="Calibri" w:hAnsi="Calibri" w:cs="Calibri"/>
              </w:rPr>
            </w:pPr>
            <w:hyperlink r:id="rId52" w:anchor="DLM381611" w:history="1">
              <w:r w:rsidRPr="000F440D">
                <w:rPr>
                  <w:rStyle w:val="Hyperlink"/>
                  <w:rFonts w:ascii="Calibri" w:hAnsi="Calibri" w:cs="Calibri"/>
                </w:rPr>
                <w:t xml:space="preserve">Leg cl </w:t>
              </w:r>
              <w:r>
                <w:rPr>
                  <w:rStyle w:val="Hyperlink"/>
                  <w:rFonts w:ascii="Calibri" w:hAnsi="Calibri" w:cs="Calibri"/>
                </w:rPr>
                <w:t>9</w:t>
              </w:r>
            </w:hyperlink>
          </w:p>
        </w:tc>
      </w:tr>
      <w:tr w:rsidR="004946D5" w:rsidRPr="003A7050" w14:paraId="00B60AC2" w14:textId="77777777" w:rsidTr="004946D5">
        <w:trPr>
          <w:cantSplit/>
        </w:trPr>
        <w:tc>
          <w:tcPr>
            <w:tcW w:w="222" w:type="dxa"/>
          </w:tcPr>
          <w:p w14:paraId="541F6533" w14:textId="77777777" w:rsidR="004946D5" w:rsidRPr="003A7050" w:rsidRDefault="004946D5" w:rsidP="004946D5">
            <w:pPr>
              <w:rPr>
                <w:rFonts w:ascii="Calibri" w:hAnsi="Calibri" w:cs="Calibri"/>
              </w:rPr>
            </w:pPr>
          </w:p>
        </w:tc>
        <w:tc>
          <w:tcPr>
            <w:tcW w:w="7717" w:type="dxa"/>
          </w:tcPr>
          <w:p w14:paraId="67C6A933" w14:textId="77777777" w:rsidR="004946D5" w:rsidRPr="004D3635" w:rsidRDefault="004946D5" w:rsidP="004946D5">
            <w:pPr>
              <w:rPr>
                <w:rFonts w:ascii="Calibri" w:hAnsi="Calibri" w:cs="Calibri"/>
                <w:i/>
              </w:rPr>
            </w:pPr>
            <w:r w:rsidRPr="004D3635">
              <w:rPr>
                <w:rFonts w:ascii="Calibri" w:hAnsi="Calibri" w:cs="Calibri"/>
                <w:i/>
              </w:rPr>
              <w:t xml:space="preserve">“Accordingly, the Crown seeks to atone for these wrongs and assist the process of healing with this </w:t>
            </w:r>
            <w:proofErr w:type="gramStart"/>
            <w:r w:rsidRPr="004D3635">
              <w:rPr>
                <w:rFonts w:ascii="Calibri" w:hAnsi="Calibri" w:cs="Calibri"/>
                <w:i/>
              </w:rPr>
              <w:t>settlement, and</w:t>
            </w:r>
            <w:proofErr w:type="gramEnd"/>
            <w:r w:rsidRPr="004D3635">
              <w:rPr>
                <w:rFonts w:ascii="Calibri" w:hAnsi="Calibri" w:cs="Calibri"/>
                <w:i/>
              </w:rPr>
              <w:t xml:space="preserve"> looks forward to building a relationship of mutual trust and co-operation with the Affiliate.”</w:t>
            </w:r>
          </w:p>
          <w:p w14:paraId="4B64DCB6" w14:textId="419D13E0" w:rsidR="004946D5" w:rsidRPr="004D3635" w:rsidRDefault="004946D5" w:rsidP="004946D5">
            <w:pPr>
              <w:pStyle w:val="ListParagraph"/>
              <w:numPr>
                <w:ilvl w:val="0"/>
                <w:numId w:val="3"/>
              </w:numPr>
              <w:rPr>
                <w:rFonts w:ascii="Calibri" w:hAnsi="Calibri" w:cs="Calibri"/>
                <w:b/>
                <w:i/>
              </w:rPr>
            </w:pPr>
            <w:r w:rsidRPr="004D3635">
              <w:rPr>
                <w:rFonts w:ascii="Calibri" w:hAnsi="Calibri" w:cs="Calibri"/>
                <w:b/>
                <w:i/>
              </w:rPr>
              <w:t>Affiliate Te Arawa</w:t>
            </w:r>
            <w:r>
              <w:rPr>
                <w:rFonts w:ascii="Calibri" w:hAnsi="Calibri" w:cs="Calibri"/>
                <w:b/>
                <w:i/>
              </w:rPr>
              <w:t xml:space="preserve">, </w:t>
            </w:r>
            <w:r w:rsidRPr="004D3635">
              <w:rPr>
                <w:rFonts w:ascii="Calibri" w:hAnsi="Calibri" w:cs="Calibri"/>
                <w:i/>
              </w:rPr>
              <w:t>Deed signing: 11 Jun 2008</w:t>
            </w:r>
          </w:p>
          <w:p w14:paraId="537A4B27" w14:textId="6E9A2886" w:rsidR="004946D5" w:rsidRPr="00910161" w:rsidRDefault="004946D5" w:rsidP="004946D5">
            <w:pPr>
              <w:rPr>
                <w:rFonts w:ascii="Calibri" w:hAnsi="Calibri" w:cs="Calibri"/>
                <w:i/>
              </w:rPr>
            </w:pPr>
          </w:p>
        </w:tc>
        <w:tc>
          <w:tcPr>
            <w:tcW w:w="1077" w:type="dxa"/>
          </w:tcPr>
          <w:p w14:paraId="7A0512BA" w14:textId="4E0E514F"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"https://whakatau.govt.nz/te-kahui-whakatau-treaty-settlements/find-a-treaty-settlement/affiliate-te-arawa"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2FAC61FB" w14:textId="77777777" w:rsidR="004946D5" w:rsidRDefault="004946D5" w:rsidP="004946D5">
            <w:pPr>
              <w:rPr>
                <w:rFonts w:ascii="Calibri" w:hAnsi="Calibri" w:cs="Calibri"/>
              </w:rPr>
            </w:pPr>
            <w:r>
              <w:rPr>
                <w:rFonts w:ascii="Calibri" w:hAnsi="Calibri" w:cs="Calibri"/>
              </w:rPr>
              <w:fldChar w:fldCharType="end"/>
            </w:r>
          </w:p>
          <w:p w14:paraId="15A1F162" w14:textId="65B512AB" w:rsidR="004946D5" w:rsidRDefault="004946D5" w:rsidP="004946D5">
            <w:pPr>
              <w:rPr>
                <w:rFonts w:ascii="Calibri" w:hAnsi="Calibri" w:cs="Calibri"/>
              </w:rPr>
            </w:pPr>
            <w:hyperlink r:id="rId53" w:anchor="DLM1375543" w:history="1">
              <w:r w:rsidRPr="000F440D">
                <w:rPr>
                  <w:rStyle w:val="Hyperlink"/>
                  <w:rFonts w:ascii="Calibri" w:hAnsi="Calibri" w:cs="Calibri"/>
                </w:rPr>
                <w:t xml:space="preserve">Leg cl </w:t>
              </w:r>
              <w:r>
                <w:rPr>
                  <w:rStyle w:val="Hyperlink"/>
                  <w:rFonts w:ascii="Calibri" w:hAnsi="Calibri" w:cs="Calibri"/>
                </w:rPr>
                <w:t>8</w:t>
              </w:r>
              <w:r>
                <w:rPr>
                  <w:rStyle w:val="Hyperlink"/>
                </w:rPr>
                <w:t>(4)</w:t>
              </w:r>
            </w:hyperlink>
            <w:r>
              <w:rPr>
                <w:rFonts w:ascii="Calibri" w:hAnsi="Calibri" w:cs="Calibri"/>
              </w:rPr>
              <w:t xml:space="preserve"> </w:t>
            </w:r>
          </w:p>
        </w:tc>
      </w:tr>
      <w:tr w:rsidR="004946D5" w:rsidRPr="003A7050" w14:paraId="51EB1AAA" w14:textId="77777777" w:rsidTr="004946D5">
        <w:trPr>
          <w:cantSplit/>
        </w:trPr>
        <w:tc>
          <w:tcPr>
            <w:tcW w:w="222" w:type="dxa"/>
          </w:tcPr>
          <w:p w14:paraId="670CF073" w14:textId="77777777" w:rsidR="004946D5" w:rsidRPr="003A7050" w:rsidRDefault="004946D5" w:rsidP="004946D5">
            <w:pPr>
              <w:rPr>
                <w:rFonts w:ascii="Calibri" w:hAnsi="Calibri" w:cs="Calibri"/>
              </w:rPr>
            </w:pPr>
          </w:p>
        </w:tc>
        <w:tc>
          <w:tcPr>
            <w:tcW w:w="7717" w:type="dxa"/>
          </w:tcPr>
          <w:p w14:paraId="5DFE3C6C" w14:textId="77777777" w:rsidR="004946D5" w:rsidRPr="009D25AD" w:rsidRDefault="004946D5" w:rsidP="004946D5">
            <w:pPr>
              <w:rPr>
                <w:rFonts w:ascii="Calibri" w:hAnsi="Calibri" w:cs="Calibri"/>
                <w:i/>
              </w:rPr>
            </w:pPr>
            <w:r w:rsidRPr="009D25AD">
              <w:rPr>
                <w:rFonts w:ascii="Calibri" w:hAnsi="Calibri" w:cs="Calibri"/>
                <w:i/>
              </w:rPr>
              <w:t>“Through this apology the Crown seeks to atone for these past wrongs, restore its honour which has been tarnished by its actions, and begin the process of healing. The Crown looks forward to building a lasting relationship based on mutual trust and cooperation with Ngāti Whare.”</w:t>
            </w:r>
          </w:p>
          <w:p w14:paraId="16EEDA73" w14:textId="75943649" w:rsidR="004946D5" w:rsidRPr="001C080C" w:rsidRDefault="004946D5" w:rsidP="004946D5">
            <w:pPr>
              <w:pStyle w:val="ListParagraph"/>
              <w:numPr>
                <w:ilvl w:val="0"/>
                <w:numId w:val="3"/>
              </w:numPr>
              <w:rPr>
                <w:rFonts w:ascii="Calibri" w:hAnsi="Calibri" w:cs="Calibri"/>
                <w:b/>
                <w:i/>
              </w:rPr>
            </w:pPr>
            <w:r w:rsidRPr="001C080C">
              <w:rPr>
                <w:rFonts w:ascii="Calibri" w:hAnsi="Calibri" w:cs="Calibri"/>
                <w:b/>
                <w:i/>
              </w:rPr>
              <w:t>Ngāti Whare</w:t>
            </w:r>
            <w:r>
              <w:rPr>
                <w:rFonts w:ascii="Calibri" w:hAnsi="Calibri" w:cs="Calibri"/>
                <w:b/>
                <w:i/>
              </w:rPr>
              <w:t xml:space="preserve">, </w:t>
            </w:r>
            <w:r w:rsidRPr="001C080C">
              <w:rPr>
                <w:rFonts w:ascii="Calibri" w:hAnsi="Calibri" w:cs="Calibri"/>
                <w:i/>
              </w:rPr>
              <w:t>Deed signing: 8 Dec 2009</w:t>
            </w:r>
          </w:p>
          <w:p w14:paraId="767164A2" w14:textId="77777777" w:rsidR="004946D5" w:rsidRPr="004D3635" w:rsidRDefault="004946D5" w:rsidP="004946D5">
            <w:pPr>
              <w:rPr>
                <w:rFonts w:ascii="Calibri" w:hAnsi="Calibri" w:cs="Calibri"/>
                <w:i/>
              </w:rPr>
            </w:pPr>
          </w:p>
        </w:tc>
        <w:tc>
          <w:tcPr>
            <w:tcW w:w="1077" w:type="dxa"/>
          </w:tcPr>
          <w:p w14:paraId="16C6A9B1"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"https://whakatau.govt.nz/te-kahui-whakatau-treaty-settlements/find-a-treaty-settlement/ngati-whare"</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5E68B40E" w14:textId="77777777" w:rsidR="004946D5" w:rsidRDefault="004946D5" w:rsidP="004946D5">
            <w:pPr>
              <w:rPr>
                <w:rFonts w:ascii="Calibri" w:hAnsi="Calibri" w:cs="Calibri"/>
              </w:rPr>
            </w:pPr>
            <w:r>
              <w:rPr>
                <w:rFonts w:ascii="Calibri" w:hAnsi="Calibri" w:cs="Calibri"/>
              </w:rPr>
              <w:fldChar w:fldCharType="end"/>
            </w:r>
          </w:p>
          <w:p w14:paraId="772E9A87" w14:textId="71D0653C" w:rsidR="004946D5" w:rsidRDefault="004946D5" w:rsidP="004946D5">
            <w:pPr>
              <w:rPr>
                <w:rFonts w:ascii="Calibri" w:hAnsi="Calibri" w:cs="Calibri"/>
              </w:rPr>
            </w:pPr>
            <w:hyperlink r:id="rId54" w:anchor="DLM4339913" w:history="1">
              <w:r w:rsidRPr="000F440D">
                <w:rPr>
                  <w:rStyle w:val="Hyperlink"/>
                  <w:rFonts w:ascii="Calibri" w:hAnsi="Calibri" w:cs="Calibri"/>
                </w:rPr>
                <w:t xml:space="preserve">Leg cl </w:t>
              </w:r>
              <w:r>
                <w:rPr>
                  <w:rStyle w:val="Hyperlink"/>
                  <w:rFonts w:ascii="Calibri" w:hAnsi="Calibri" w:cs="Calibri"/>
                </w:rPr>
                <w:t>8</w:t>
              </w:r>
              <w:r>
                <w:rPr>
                  <w:rStyle w:val="Hyperlink"/>
                </w:rPr>
                <w:t>(7)</w:t>
              </w:r>
            </w:hyperlink>
          </w:p>
        </w:tc>
      </w:tr>
      <w:tr w:rsidR="004946D5" w:rsidRPr="003A7050" w14:paraId="3F7AFC2F" w14:textId="77777777" w:rsidTr="004946D5">
        <w:trPr>
          <w:cantSplit/>
        </w:trPr>
        <w:tc>
          <w:tcPr>
            <w:tcW w:w="222" w:type="dxa"/>
          </w:tcPr>
          <w:p w14:paraId="2FE420DE" w14:textId="77777777" w:rsidR="004946D5" w:rsidRPr="003A7050" w:rsidRDefault="004946D5" w:rsidP="004946D5">
            <w:pPr>
              <w:rPr>
                <w:rFonts w:ascii="Calibri" w:hAnsi="Calibri" w:cs="Calibri"/>
              </w:rPr>
            </w:pPr>
          </w:p>
        </w:tc>
        <w:tc>
          <w:tcPr>
            <w:tcW w:w="7717" w:type="dxa"/>
          </w:tcPr>
          <w:p w14:paraId="27D35BB8" w14:textId="77777777" w:rsidR="004946D5" w:rsidRPr="00BA7CAD" w:rsidRDefault="004946D5" w:rsidP="004946D5">
            <w:pPr>
              <w:rPr>
                <w:rFonts w:ascii="Calibri" w:hAnsi="Calibri" w:cs="Calibri"/>
                <w:i/>
              </w:rPr>
            </w:pPr>
            <w:r w:rsidRPr="00BA7CAD">
              <w:rPr>
                <w:rFonts w:ascii="Calibri" w:hAnsi="Calibri" w:cs="Calibri"/>
                <w:i/>
              </w:rPr>
              <w:t>“</w:t>
            </w:r>
            <w:proofErr w:type="gramStart"/>
            <w:r w:rsidRPr="00BA7CAD">
              <w:rPr>
                <w:rFonts w:ascii="Calibri" w:hAnsi="Calibri" w:cs="Calibri"/>
                <w:i/>
              </w:rPr>
              <w:t>Accordingly</w:t>
            </w:r>
            <w:proofErr w:type="gramEnd"/>
            <w:r w:rsidRPr="00BA7CAD">
              <w:rPr>
                <w:rFonts w:ascii="Calibri" w:hAnsi="Calibri" w:cs="Calibri"/>
                <w:i/>
              </w:rPr>
              <w:t xml:space="preserve"> the Crown seeks to atone for these wrongs and to begin the process of healing. The Crown hopes that this apology will mark the beginning of a new relationship with Ngāti Manawa that is based on mutual trust, co-operation, and respect for the Treaty of Waitangi and its principles.”</w:t>
            </w:r>
          </w:p>
          <w:p w14:paraId="0CB8152B" w14:textId="22ED86E0" w:rsidR="004946D5" w:rsidRPr="00D33E5B" w:rsidRDefault="004946D5" w:rsidP="004946D5">
            <w:pPr>
              <w:pStyle w:val="ListParagraph"/>
              <w:numPr>
                <w:ilvl w:val="0"/>
                <w:numId w:val="3"/>
              </w:numPr>
              <w:rPr>
                <w:rFonts w:ascii="Calibri" w:hAnsi="Calibri" w:cs="Calibri"/>
                <w:b/>
                <w:i/>
              </w:rPr>
            </w:pPr>
            <w:r w:rsidRPr="00D33E5B">
              <w:rPr>
                <w:rFonts w:ascii="Calibri" w:hAnsi="Calibri" w:cs="Calibri"/>
                <w:b/>
                <w:i/>
              </w:rPr>
              <w:t>Ngāti Manawa</w:t>
            </w:r>
            <w:r>
              <w:rPr>
                <w:rFonts w:ascii="Calibri" w:hAnsi="Calibri" w:cs="Calibri"/>
                <w:b/>
                <w:i/>
              </w:rPr>
              <w:t xml:space="preserve">, </w:t>
            </w:r>
            <w:r w:rsidRPr="00D33E5B">
              <w:rPr>
                <w:rFonts w:ascii="Calibri" w:hAnsi="Calibri" w:cs="Calibri"/>
                <w:i/>
              </w:rPr>
              <w:t>Deed signing: 12 Dec 2009</w:t>
            </w:r>
          </w:p>
          <w:p w14:paraId="5DCDADED" w14:textId="00506793" w:rsidR="004946D5" w:rsidRPr="00D33E5B" w:rsidRDefault="004946D5" w:rsidP="004946D5">
            <w:pPr>
              <w:rPr>
                <w:rFonts w:ascii="Calibri" w:hAnsi="Calibri" w:cs="Calibri"/>
                <w:i/>
              </w:rPr>
            </w:pPr>
          </w:p>
        </w:tc>
        <w:tc>
          <w:tcPr>
            <w:tcW w:w="1077" w:type="dxa"/>
          </w:tcPr>
          <w:p w14:paraId="62C89B11" w14:textId="7369973D"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"https://whakatau.govt.nz/te-kahui-whakatau-treaty-settlements/find-a-treaty-settlement/ngati-manawa"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44F1C726" w14:textId="77777777" w:rsidR="004946D5" w:rsidRDefault="004946D5" w:rsidP="004946D5">
            <w:pPr>
              <w:rPr>
                <w:rFonts w:ascii="Calibri" w:hAnsi="Calibri" w:cs="Calibri"/>
              </w:rPr>
            </w:pPr>
            <w:r>
              <w:rPr>
                <w:rFonts w:ascii="Calibri" w:hAnsi="Calibri" w:cs="Calibri"/>
              </w:rPr>
              <w:fldChar w:fldCharType="end"/>
            </w:r>
          </w:p>
          <w:p w14:paraId="36964FAA" w14:textId="06758943" w:rsidR="004946D5" w:rsidRDefault="004946D5" w:rsidP="004946D5">
            <w:pPr>
              <w:rPr>
                <w:rFonts w:ascii="Calibri" w:hAnsi="Calibri" w:cs="Calibri"/>
              </w:rPr>
            </w:pPr>
            <w:hyperlink r:id="rId55" w:anchor="DLM3276817" w:history="1">
              <w:r w:rsidRPr="000F440D">
                <w:rPr>
                  <w:rStyle w:val="Hyperlink"/>
                  <w:rFonts w:ascii="Calibri" w:hAnsi="Calibri" w:cs="Calibri"/>
                </w:rPr>
                <w:t xml:space="preserve">Leg cl </w:t>
              </w:r>
              <w:r>
                <w:rPr>
                  <w:rStyle w:val="Hyperlink"/>
                  <w:rFonts w:ascii="Calibri" w:hAnsi="Calibri" w:cs="Calibri"/>
                </w:rPr>
                <w:t>8</w:t>
              </w:r>
              <w:r>
                <w:rPr>
                  <w:rStyle w:val="Hyperlink"/>
                </w:rPr>
                <w:t>(5)</w:t>
              </w:r>
            </w:hyperlink>
          </w:p>
        </w:tc>
      </w:tr>
      <w:tr w:rsidR="004946D5" w:rsidRPr="003A7050" w14:paraId="7D006745" w14:textId="77777777" w:rsidTr="004946D5">
        <w:trPr>
          <w:cantSplit/>
        </w:trPr>
        <w:tc>
          <w:tcPr>
            <w:tcW w:w="222" w:type="dxa"/>
          </w:tcPr>
          <w:p w14:paraId="30E21280" w14:textId="77777777" w:rsidR="004946D5" w:rsidRPr="003A7050" w:rsidRDefault="004946D5" w:rsidP="004946D5">
            <w:pPr>
              <w:rPr>
                <w:rFonts w:ascii="Calibri" w:hAnsi="Calibri" w:cs="Calibri"/>
              </w:rPr>
            </w:pPr>
          </w:p>
        </w:tc>
        <w:tc>
          <w:tcPr>
            <w:tcW w:w="7717" w:type="dxa"/>
          </w:tcPr>
          <w:p w14:paraId="7A9A4594" w14:textId="77777777" w:rsidR="004946D5" w:rsidRPr="009E0301" w:rsidRDefault="004946D5" w:rsidP="004946D5">
            <w:pPr>
              <w:rPr>
                <w:rFonts w:ascii="Calibri" w:hAnsi="Calibri" w:cs="Calibri"/>
                <w:i/>
              </w:rPr>
            </w:pPr>
            <w:r w:rsidRPr="009E0301">
              <w:rPr>
                <w:rFonts w:ascii="Calibri" w:hAnsi="Calibri" w:cs="Calibri"/>
                <w:i/>
              </w:rPr>
              <w:t>“Through these acts, the Crown, its Ministers, and government departments have dishonoured the Treaty of Waitangi, its principles, and its spirit, denigrating te mana motuhake o Ngāti Mākino. In so doing, the Crown acknowledges that it has brought dishonour upon itself. It now falls time for these grievances to be lifted.</w:t>
            </w:r>
          </w:p>
          <w:p w14:paraId="0B6C318F" w14:textId="77777777" w:rsidR="004946D5" w:rsidRPr="009E0301" w:rsidRDefault="004946D5" w:rsidP="004946D5">
            <w:pPr>
              <w:rPr>
                <w:rFonts w:ascii="Calibri" w:hAnsi="Calibri" w:cs="Calibri"/>
                <w:i/>
              </w:rPr>
            </w:pPr>
            <w:r w:rsidRPr="009E0301">
              <w:rPr>
                <w:rFonts w:ascii="Calibri" w:hAnsi="Calibri" w:cs="Calibri"/>
                <w:i/>
              </w:rPr>
              <w:t>It is the desire of the Crown to build a foundation of trust and commitment, so that Ngāti Mākino and the Crown can work together to revitalise te rangatiratanga o Ngāti Mākino.”</w:t>
            </w:r>
          </w:p>
          <w:p w14:paraId="50B5F8EA" w14:textId="77777777" w:rsidR="004946D5" w:rsidRPr="0004717F" w:rsidRDefault="004946D5" w:rsidP="004946D5">
            <w:pPr>
              <w:pStyle w:val="ListParagraph"/>
              <w:numPr>
                <w:ilvl w:val="0"/>
                <w:numId w:val="2"/>
              </w:numPr>
              <w:rPr>
                <w:rFonts w:ascii="Calibri" w:hAnsi="Calibri" w:cs="Calibri"/>
                <w:b/>
                <w:i/>
              </w:rPr>
            </w:pPr>
            <w:r w:rsidRPr="0004717F">
              <w:rPr>
                <w:rFonts w:ascii="Calibri" w:hAnsi="Calibri" w:cs="Calibri"/>
                <w:b/>
                <w:i/>
              </w:rPr>
              <w:t xml:space="preserve">Ngāti Mākino, </w:t>
            </w:r>
            <w:r w:rsidRPr="0004717F">
              <w:rPr>
                <w:rFonts w:ascii="Calibri" w:hAnsi="Calibri" w:cs="Calibri"/>
                <w:i/>
              </w:rPr>
              <w:t>Deed signing: 2 Apr 2011</w:t>
            </w:r>
          </w:p>
          <w:p w14:paraId="6BEC9303" w14:textId="77777777" w:rsidR="004946D5" w:rsidRPr="00BA7CAD" w:rsidRDefault="004946D5" w:rsidP="004946D5">
            <w:pPr>
              <w:rPr>
                <w:rFonts w:ascii="Calibri" w:hAnsi="Calibri" w:cs="Calibri"/>
                <w:i/>
              </w:rPr>
            </w:pPr>
          </w:p>
        </w:tc>
        <w:tc>
          <w:tcPr>
            <w:tcW w:w="1077" w:type="dxa"/>
          </w:tcPr>
          <w:p w14:paraId="701B0B29" w14:textId="77777777" w:rsidR="004946D5" w:rsidRPr="0004717F"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"https://whakatau.govt.nz/te-kahui-whakatau-treaty-settlements/find-a-treaty-settlement/ngati-makino"</w:instrText>
            </w:r>
            <w:r>
              <w:rPr>
                <w:rFonts w:ascii="Calibri" w:hAnsi="Calibri" w:cs="Calibri"/>
              </w:rPr>
            </w:r>
            <w:r>
              <w:rPr>
                <w:rFonts w:ascii="Calibri" w:hAnsi="Calibri" w:cs="Calibri"/>
              </w:rPr>
              <w:fldChar w:fldCharType="separate"/>
            </w:r>
            <w:r w:rsidRPr="0004717F">
              <w:rPr>
                <w:rStyle w:val="Hyperlink"/>
                <w:rFonts w:ascii="Calibri" w:hAnsi="Calibri" w:cs="Calibri"/>
              </w:rPr>
              <w:t>Deed</w:t>
            </w:r>
          </w:p>
          <w:p w14:paraId="58882226" w14:textId="77777777" w:rsidR="004946D5" w:rsidRDefault="004946D5" w:rsidP="004946D5">
            <w:pPr>
              <w:rPr>
                <w:rFonts w:ascii="Calibri" w:hAnsi="Calibri" w:cs="Calibri"/>
              </w:rPr>
            </w:pPr>
            <w:r>
              <w:rPr>
                <w:rFonts w:ascii="Calibri" w:hAnsi="Calibri" w:cs="Calibri"/>
              </w:rPr>
              <w:fldChar w:fldCharType="end"/>
            </w:r>
          </w:p>
          <w:p w14:paraId="6DD0C41C" w14:textId="7992E830" w:rsidR="004946D5" w:rsidRDefault="004946D5" w:rsidP="004946D5">
            <w:pPr>
              <w:rPr>
                <w:rFonts w:ascii="Calibri" w:hAnsi="Calibri" w:cs="Calibri"/>
              </w:rPr>
            </w:pPr>
            <w:hyperlink r:id="rId56" w:anchor="DLM4062634" w:history="1">
              <w:r w:rsidRPr="00657957">
                <w:rPr>
                  <w:rStyle w:val="Hyperlink"/>
                  <w:rFonts w:ascii="Calibri" w:hAnsi="Calibri" w:cs="Calibri"/>
                </w:rPr>
                <w:t>Leg cl 6(</w:t>
              </w:r>
              <w:r>
                <w:rPr>
                  <w:rStyle w:val="Hyperlink"/>
                  <w:rFonts w:ascii="Calibri" w:hAnsi="Calibri" w:cs="Calibri"/>
                </w:rPr>
                <w:t>12</w:t>
              </w:r>
              <w:r w:rsidRPr="00657957">
                <w:rPr>
                  <w:rStyle w:val="Hyperlink"/>
                  <w:rFonts w:ascii="Calibri" w:hAnsi="Calibri" w:cs="Calibri"/>
                </w:rPr>
                <w:t>)</w:t>
              </w:r>
            </w:hyperlink>
          </w:p>
        </w:tc>
      </w:tr>
      <w:tr w:rsidR="004946D5" w:rsidRPr="003A7050" w14:paraId="67EA986C" w14:textId="77777777" w:rsidTr="004946D5">
        <w:trPr>
          <w:cantSplit/>
        </w:trPr>
        <w:tc>
          <w:tcPr>
            <w:tcW w:w="222" w:type="dxa"/>
          </w:tcPr>
          <w:p w14:paraId="0B9697BA" w14:textId="77777777" w:rsidR="004946D5" w:rsidRPr="003A7050" w:rsidRDefault="004946D5" w:rsidP="004946D5">
            <w:pPr>
              <w:rPr>
                <w:rFonts w:ascii="Calibri" w:hAnsi="Calibri" w:cs="Calibri"/>
              </w:rPr>
            </w:pPr>
          </w:p>
        </w:tc>
        <w:tc>
          <w:tcPr>
            <w:tcW w:w="7717" w:type="dxa"/>
          </w:tcPr>
          <w:p w14:paraId="34B723E8" w14:textId="77777777" w:rsidR="004946D5" w:rsidRPr="00FD139C" w:rsidRDefault="004946D5" w:rsidP="004946D5">
            <w:pPr>
              <w:rPr>
                <w:rFonts w:ascii="Calibri" w:hAnsi="Calibri" w:cs="Calibri"/>
                <w:i/>
              </w:rPr>
            </w:pPr>
            <w:r w:rsidRPr="00FD139C">
              <w:rPr>
                <w:rFonts w:ascii="Calibri" w:hAnsi="Calibri" w:cs="Calibri"/>
                <w:i/>
              </w:rPr>
              <w:t xml:space="preserve">“The Crown wishes to restore its own tarnished honour too and hopes that this apology will mark the beginning of a stronger relationship with Waitaha, a relationship based on trust, co-operation, and respect for Te Tiriti o Waitangi/the Treaty of Waitangi. Accordingly, the Crown echoes the following Waitaha </w:t>
            </w:r>
            <w:proofErr w:type="spellStart"/>
            <w:r w:rsidRPr="00FD139C">
              <w:rPr>
                <w:rFonts w:ascii="Calibri" w:hAnsi="Calibri" w:cs="Calibri"/>
                <w:i/>
              </w:rPr>
              <w:t>whakatauki</w:t>
            </w:r>
            <w:proofErr w:type="spellEnd"/>
            <w:r w:rsidRPr="00FD139C">
              <w:rPr>
                <w:rFonts w:ascii="Calibri" w:hAnsi="Calibri" w:cs="Calibri"/>
                <w:i/>
              </w:rPr>
              <w:t>:</w:t>
            </w:r>
          </w:p>
          <w:p w14:paraId="70E93F2A" w14:textId="77777777" w:rsidR="004946D5" w:rsidRPr="00FD139C" w:rsidRDefault="004946D5" w:rsidP="004946D5">
            <w:pPr>
              <w:rPr>
                <w:rFonts w:ascii="Calibri" w:hAnsi="Calibri" w:cs="Calibri"/>
                <w:i/>
              </w:rPr>
            </w:pPr>
            <w:r w:rsidRPr="00FD139C">
              <w:rPr>
                <w:rFonts w:ascii="Calibri" w:hAnsi="Calibri" w:cs="Calibri"/>
                <w:i/>
              </w:rPr>
              <w:t xml:space="preserve">Kua tau te </w:t>
            </w:r>
            <w:proofErr w:type="spellStart"/>
            <w:r w:rsidRPr="00FD139C">
              <w:rPr>
                <w:rFonts w:ascii="Calibri" w:hAnsi="Calibri" w:cs="Calibri"/>
                <w:i/>
              </w:rPr>
              <w:t>rangimārie</w:t>
            </w:r>
            <w:proofErr w:type="spellEnd"/>
          </w:p>
          <w:p w14:paraId="3F291DD4" w14:textId="77777777" w:rsidR="004946D5" w:rsidRPr="00FD139C" w:rsidRDefault="004946D5" w:rsidP="004946D5">
            <w:pPr>
              <w:rPr>
                <w:rFonts w:ascii="Calibri" w:hAnsi="Calibri" w:cs="Calibri"/>
                <w:i/>
              </w:rPr>
            </w:pPr>
            <w:r w:rsidRPr="00FD139C">
              <w:rPr>
                <w:rFonts w:ascii="Calibri" w:hAnsi="Calibri" w:cs="Calibri"/>
                <w:i/>
              </w:rPr>
              <w:t xml:space="preserve">Ki te </w:t>
            </w:r>
            <w:proofErr w:type="spellStart"/>
            <w:r w:rsidRPr="00FD139C">
              <w:rPr>
                <w:rFonts w:ascii="Calibri" w:hAnsi="Calibri" w:cs="Calibri"/>
                <w:i/>
              </w:rPr>
              <w:t>whare</w:t>
            </w:r>
            <w:proofErr w:type="spellEnd"/>
            <w:r w:rsidRPr="00FD139C">
              <w:rPr>
                <w:rFonts w:ascii="Calibri" w:hAnsi="Calibri" w:cs="Calibri"/>
                <w:i/>
              </w:rPr>
              <w:t xml:space="preserve"> o Hakaraia</w:t>
            </w:r>
          </w:p>
          <w:p w14:paraId="276A1353" w14:textId="77777777" w:rsidR="004946D5" w:rsidRPr="00FD139C" w:rsidRDefault="004946D5" w:rsidP="004946D5">
            <w:pPr>
              <w:rPr>
                <w:rFonts w:ascii="Calibri" w:hAnsi="Calibri" w:cs="Calibri"/>
                <w:i/>
              </w:rPr>
            </w:pPr>
            <w:proofErr w:type="spellStart"/>
            <w:r w:rsidRPr="00FD139C">
              <w:rPr>
                <w:rFonts w:ascii="Calibri" w:hAnsi="Calibri" w:cs="Calibri"/>
                <w:i/>
              </w:rPr>
              <w:t>Āke</w:t>
            </w:r>
            <w:proofErr w:type="spellEnd"/>
            <w:r w:rsidRPr="00FD139C">
              <w:rPr>
                <w:rFonts w:ascii="Calibri" w:hAnsi="Calibri" w:cs="Calibri"/>
                <w:i/>
              </w:rPr>
              <w:t xml:space="preserve">, </w:t>
            </w:r>
            <w:proofErr w:type="spellStart"/>
            <w:r w:rsidRPr="00FD139C">
              <w:rPr>
                <w:rFonts w:ascii="Calibri" w:hAnsi="Calibri" w:cs="Calibri"/>
                <w:i/>
              </w:rPr>
              <w:t>āke</w:t>
            </w:r>
            <w:proofErr w:type="spellEnd"/>
            <w:r w:rsidRPr="00FD139C">
              <w:rPr>
                <w:rFonts w:ascii="Calibri" w:hAnsi="Calibri" w:cs="Calibri"/>
                <w:i/>
              </w:rPr>
              <w:t xml:space="preserve">, </w:t>
            </w:r>
            <w:proofErr w:type="spellStart"/>
            <w:r w:rsidRPr="00FD139C">
              <w:rPr>
                <w:rFonts w:ascii="Calibri" w:hAnsi="Calibri" w:cs="Calibri"/>
                <w:i/>
              </w:rPr>
              <w:t>āke</w:t>
            </w:r>
            <w:proofErr w:type="spellEnd"/>
            <w:r w:rsidRPr="00FD139C">
              <w:rPr>
                <w:rFonts w:ascii="Calibri" w:hAnsi="Calibri" w:cs="Calibri"/>
                <w:i/>
              </w:rPr>
              <w:t>.</w:t>
            </w:r>
          </w:p>
          <w:p w14:paraId="2B7431AB" w14:textId="77777777" w:rsidR="004946D5" w:rsidRPr="00FD139C" w:rsidRDefault="004946D5" w:rsidP="004946D5">
            <w:pPr>
              <w:rPr>
                <w:rFonts w:ascii="Calibri" w:hAnsi="Calibri" w:cs="Calibri"/>
                <w:i/>
              </w:rPr>
            </w:pPr>
            <w:r w:rsidRPr="00FD139C">
              <w:rPr>
                <w:rFonts w:ascii="Calibri" w:hAnsi="Calibri" w:cs="Calibri"/>
                <w:i/>
              </w:rPr>
              <w:t>The peace has been settled</w:t>
            </w:r>
          </w:p>
          <w:p w14:paraId="23A230C9" w14:textId="77777777" w:rsidR="004946D5" w:rsidRPr="00FD139C" w:rsidRDefault="004946D5" w:rsidP="004946D5">
            <w:pPr>
              <w:rPr>
                <w:rFonts w:ascii="Calibri" w:hAnsi="Calibri" w:cs="Calibri"/>
                <w:i/>
              </w:rPr>
            </w:pPr>
            <w:r w:rsidRPr="00FD139C">
              <w:rPr>
                <w:rFonts w:ascii="Calibri" w:hAnsi="Calibri" w:cs="Calibri"/>
                <w:i/>
              </w:rPr>
              <w:t>In the house of Hakaraia</w:t>
            </w:r>
          </w:p>
          <w:p w14:paraId="20364352" w14:textId="77777777" w:rsidR="004946D5" w:rsidRPr="00FD139C" w:rsidRDefault="004946D5" w:rsidP="004946D5">
            <w:pPr>
              <w:rPr>
                <w:rFonts w:ascii="Calibri" w:hAnsi="Calibri" w:cs="Calibri"/>
                <w:i/>
              </w:rPr>
            </w:pPr>
            <w:r w:rsidRPr="00FD139C">
              <w:rPr>
                <w:rFonts w:ascii="Calibri" w:hAnsi="Calibri" w:cs="Calibri"/>
                <w:i/>
              </w:rPr>
              <w:t>Now and forever more.”</w:t>
            </w:r>
          </w:p>
          <w:p w14:paraId="05E53F4D" w14:textId="60529BA3" w:rsidR="004946D5" w:rsidRPr="00D71DC7" w:rsidRDefault="004946D5" w:rsidP="004946D5">
            <w:pPr>
              <w:pStyle w:val="ListParagraph"/>
              <w:numPr>
                <w:ilvl w:val="0"/>
                <w:numId w:val="3"/>
              </w:numPr>
              <w:rPr>
                <w:rFonts w:ascii="Calibri" w:hAnsi="Calibri" w:cs="Calibri"/>
                <w:b/>
                <w:i/>
              </w:rPr>
            </w:pPr>
            <w:r w:rsidRPr="00D71DC7">
              <w:rPr>
                <w:rFonts w:ascii="Calibri" w:hAnsi="Calibri" w:cs="Calibri"/>
                <w:b/>
                <w:i/>
              </w:rPr>
              <w:t>Waitaha</w:t>
            </w:r>
            <w:r>
              <w:rPr>
                <w:rFonts w:ascii="Calibri" w:hAnsi="Calibri" w:cs="Calibri"/>
                <w:b/>
                <w:i/>
              </w:rPr>
              <w:t xml:space="preserve">, </w:t>
            </w:r>
            <w:r w:rsidRPr="00D71DC7">
              <w:rPr>
                <w:rFonts w:ascii="Calibri" w:hAnsi="Calibri" w:cs="Calibri"/>
                <w:i/>
              </w:rPr>
              <w:t>Deed signing: 20 Sep 2011</w:t>
            </w:r>
          </w:p>
          <w:p w14:paraId="2B477371" w14:textId="5FB3D7E1" w:rsidR="004946D5" w:rsidRPr="00D71DC7" w:rsidRDefault="004946D5" w:rsidP="004946D5">
            <w:pPr>
              <w:rPr>
                <w:rFonts w:ascii="Calibri" w:hAnsi="Calibri" w:cs="Calibri"/>
                <w:i/>
              </w:rPr>
            </w:pPr>
          </w:p>
        </w:tc>
        <w:tc>
          <w:tcPr>
            <w:tcW w:w="1077" w:type="dxa"/>
          </w:tcPr>
          <w:p w14:paraId="59981CFD" w14:textId="67F9A5B1"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"https://whakatau.govt.nz/te-kahui-whakatau-treaty-settlements/find-a-treaty-settlement/waitaha"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B9CEF60" w14:textId="77777777" w:rsidR="004946D5" w:rsidRDefault="004946D5" w:rsidP="004946D5">
            <w:pPr>
              <w:rPr>
                <w:rFonts w:ascii="Calibri" w:hAnsi="Calibri" w:cs="Calibri"/>
              </w:rPr>
            </w:pPr>
            <w:r>
              <w:rPr>
                <w:rFonts w:ascii="Calibri" w:hAnsi="Calibri" w:cs="Calibri"/>
              </w:rPr>
              <w:fldChar w:fldCharType="end"/>
            </w:r>
          </w:p>
          <w:p w14:paraId="6F248AB8" w14:textId="5B029320" w:rsidR="004946D5" w:rsidRDefault="004946D5" w:rsidP="004946D5">
            <w:pPr>
              <w:rPr>
                <w:rFonts w:ascii="Calibri" w:hAnsi="Calibri" w:cs="Calibri"/>
              </w:rPr>
            </w:pPr>
            <w:hyperlink r:id="rId57" w:anchor="DLM4732320" w:history="1">
              <w:r w:rsidRPr="000F440D">
                <w:rPr>
                  <w:rStyle w:val="Hyperlink"/>
                  <w:rFonts w:ascii="Calibri" w:hAnsi="Calibri" w:cs="Calibri"/>
                </w:rPr>
                <w:t xml:space="preserve">Leg cl </w:t>
              </w:r>
              <w:r>
                <w:rPr>
                  <w:rStyle w:val="Hyperlink"/>
                  <w:rFonts w:ascii="Calibri" w:hAnsi="Calibri" w:cs="Calibri"/>
                </w:rPr>
                <w:t>7</w:t>
              </w:r>
              <w:r>
                <w:rPr>
                  <w:rStyle w:val="Hyperlink"/>
                </w:rPr>
                <w:t>(6)</w:t>
              </w:r>
            </w:hyperlink>
          </w:p>
        </w:tc>
      </w:tr>
      <w:tr w:rsidR="004946D5" w:rsidRPr="003A7050" w14:paraId="787C7B3E" w14:textId="77777777" w:rsidTr="004946D5">
        <w:trPr>
          <w:cantSplit/>
        </w:trPr>
        <w:tc>
          <w:tcPr>
            <w:tcW w:w="222" w:type="dxa"/>
          </w:tcPr>
          <w:p w14:paraId="2D0E10D5" w14:textId="77777777" w:rsidR="004946D5" w:rsidRPr="003A7050" w:rsidRDefault="004946D5" w:rsidP="004946D5">
            <w:pPr>
              <w:rPr>
                <w:rFonts w:ascii="Calibri" w:hAnsi="Calibri" w:cs="Calibri"/>
              </w:rPr>
            </w:pPr>
          </w:p>
        </w:tc>
        <w:tc>
          <w:tcPr>
            <w:tcW w:w="7717" w:type="dxa"/>
          </w:tcPr>
          <w:p w14:paraId="7A4869D9" w14:textId="77777777" w:rsidR="004946D5" w:rsidRPr="00B4634B" w:rsidRDefault="004946D5" w:rsidP="004946D5">
            <w:pPr>
              <w:rPr>
                <w:rFonts w:ascii="Calibri" w:hAnsi="Calibri" w:cs="Calibri"/>
                <w:i/>
              </w:rPr>
            </w:pPr>
            <w:r w:rsidRPr="00B4634B">
              <w:rPr>
                <w:rFonts w:ascii="Calibri" w:hAnsi="Calibri" w:cs="Calibri"/>
                <w:i/>
              </w:rPr>
              <w:t>“The Crown apologises for its past failures to acknowledge the mana and rangatiratanga of Raukawa and looks forward to building an enduring relationship of mutual trust and cooperation with Raukawa that is based on respect for the Treaty of Waitangi and its principles.”</w:t>
            </w:r>
          </w:p>
          <w:p w14:paraId="36FBEC21" w14:textId="74CF734E" w:rsidR="004946D5" w:rsidRPr="00374F3A" w:rsidRDefault="004946D5" w:rsidP="004946D5">
            <w:pPr>
              <w:pStyle w:val="ListParagraph"/>
              <w:numPr>
                <w:ilvl w:val="0"/>
                <w:numId w:val="3"/>
              </w:numPr>
              <w:rPr>
                <w:rFonts w:ascii="Calibri" w:hAnsi="Calibri" w:cs="Calibri"/>
                <w:b/>
                <w:i/>
              </w:rPr>
            </w:pPr>
            <w:r w:rsidRPr="00374F3A">
              <w:rPr>
                <w:rFonts w:ascii="Calibri" w:hAnsi="Calibri" w:cs="Calibri"/>
                <w:b/>
                <w:i/>
              </w:rPr>
              <w:t>Raukawa</w:t>
            </w:r>
            <w:r>
              <w:rPr>
                <w:rFonts w:ascii="Calibri" w:hAnsi="Calibri" w:cs="Calibri"/>
                <w:b/>
                <w:i/>
              </w:rPr>
              <w:t xml:space="preserve">, </w:t>
            </w:r>
            <w:r w:rsidRPr="00374F3A">
              <w:rPr>
                <w:rFonts w:ascii="Calibri" w:hAnsi="Calibri" w:cs="Calibri"/>
                <w:i/>
              </w:rPr>
              <w:t>Deed signing: 2 Jun 2012</w:t>
            </w:r>
          </w:p>
          <w:p w14:paraId="0FA88EC7" w14:textId="77777777" w:rsidR="004946D5" w:rsidRPr="00FD139C" w:rsidRDefault="004946D5" w:rsidP="004946D5">
            <w:pPr>
              <w:rPr>
                <w:rFonts w:ascii="Calibri" w:hAnsi="Calibri" w:cs="Calibri"/>
                <w:i/>
              </w:rPr>
            </w:pPr>
          </w:p>
        </w:tc>
        <w:tc>
          <w:tcPr>
            <w:tcW w:w="1077" w:type="dxa"/>
          </w:tcPr>
          <w:p w14:paraId="5414C792" w14:textId="140F5C9C"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"https://whakatau.govt.nz/te-kahui-whakatau-treaty-settlements/find-a-treaty-settlement/raukawa"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C391CBB" w14:textId="77777777" w:rsidR="004946D5" w:rsidRDefault="004946D5" w:rsidP="004946D5">
            <w:pPr>
              <w:rPr>
                <w:rFonts w:ascii="Calibri" w:hAnsi="Calibri" w:cs="Calibri"/>
              </w:rPr>
            </w:pPr>
            <w:r>
              <w:rPr>
                <w:rFonts w:ascii="Calibri" w:hAnsi="Calibri" w:cs="Calibri"/>
              </w:rPr>
              <w:fldChar w:fldCharType="end"/>
            </w:r>
          </w:p>
          <w:p w14:paraId="507A2223" w14:textId="4F141ADC" w:rsidR="004946D5" w:rsidRDefault="004946D5" w:rsidP="004946D5">
            <w:pPr>
              <w:rPr>
                <w:rFonts w:ascii="Calibri" w:hAnsi="Calibri" w:cs="Calibri"/>
              </w:rPr>
            </w:pPr>
            <w:hyperlink r:id="rId58" w:anchor="DLM5323426" w:history="1">
              <w:r w:rsidRPr="000F440D">
                <w:rPr>
                  <w:rStyle w:val="Hyperlink"/>
                  <w:rFonts w:ascii="Calibri" w:hAnsi="Calibri" w:cs="Calibri"/>
                </w:rPr>
                <w:t xml:space="preserve">Leg cl </w:t>
              </w:r>
              <w:r>
                <w:rPr>
                  <w:rStyle w:val="Hyperlink"/>
                  <w:rFonts w:ascii="Calibri" w:hAnsi="Calibri" w:cs="Calibri"/>
                </w:rPr>
                <w:t>10</w:t>
              </w:r>
              <w:r>
                <w:rPr>
                  <w:rStyle w:val="Hyperlink"/>
                </w:rPr>
                <w:t>(4)</w:t>
              </w:r>
            </w:hyperlink>
          </w:p>
        </w:tc>
      </w:tr>
      <w:tr w:rsidR="004946D5" w:rsidRPr="003A7050" w14:paraId="531923B7" w14:textId="77777777" w:rsidTr="004946D5">
        <w:trPr>
          <w:cantSplit/>
        </w:trPr>
        <w:tc>
          <w:tcPr>
            <w:tcW w:w="222" w:type="dxa"/>
          </w:tcPr>
          <w:p w14:paraId="1EA23DAD" w14:textId="77777777" w:rsidR="004946D5" w:rsidRPr="003A7050" w:rsidRDefault="004946D5" w:rsidP="004946D5">
            <w:pPr>
              <w:rPr>
                <w:rFonts w:ascii="Calibri" w:hAnsi="Calibri" w:cs="Calibri"/>
              </w:rPr>
            </w:pPr>
          </w:p>
        </w:tc>
        <w:tc>
          <w:tcPr>
            <w:tcW w:w="7717" w:type="dxa"/>
          </w:tcPr>
          <w:p w14:paraId="1DB2DA07" w14:textId="77777777" w:rsidR="004946D5" w:rsidRPr="00074BE3" w:rsidRDefault="004946D5" w:rsidP="004946D5">
            <w:pPr>
              <w:rPr>
                <w:rFonts w:ascii="Calibri" w:hAnsi="Calibri" w:cs="Calibri"/>
                <w:i/>
              </w:rPr>
            </w:pPr>
            <w:r w:rsidRPr="00074BE3">
              <w:rPr>
                <w:rFonts w:ascii="Calibri" w:hAnsi="Calibri" w:cs="Calibri"/>
                <w:i/>
              </w:rPr>
              <w:t>“Through this apology the Crown seeks atonement for the wrongs of the past and to establish a new relationship with the hapū of Ngāti Ranginui based upon mutual trust, co-operation, and respect for te Tiriti o Waitangi/the Treaty of Waitangi and its principles.”</w:t>
            </w:r>
          </w:p>
          <w:p w14:paraId="2FA3E24F" w14:textId="02C76301" w:rsidR="004946D5" w:rsidRPr="00802147" w:rsidRDefault="004946D5" w:rsidP="004946D5">
            <w:pPr>
              <w:pStyle w:val="ListParagraph"/>
              <w:numPr>
                <w:ilvl w:val="0"/>
                <w:numId w:val="3"/>
              </w:numPr>
              <w:rPr>
                <w:rFonts w:ascii="Calibri" w:hAnsi="Calibri" w:cs="Calibri"/>
                <w:b/>
                <w:i/>
              </w:rPr>
            </w:pPr>
            <w:r w:rsidRPr="00802147">
              <w:rPr>
                <w:rFonts w:ascii="Calibri" w:hAnsi="Calibri" w:cs="Calibri"/>
                <w:b/>
                <w:i/>
              </w:rPr>
              <w:t>Ngāti Ranginui</w:t>
            </w:r>
            <w:r>
              <w:rPr>
                <w:rFonts w:ascii="Calibri" w:hAnsi="Calibri" w:cs="Calibri"/>
                <w:b/>
                <w:i/>
              </w:rPr>
              <w:t xml:space="preserve">, </w:t>
            </w:r>
            <w:r w:rsidRPr="00802147">
              <w:rPr>
                <w:rFonts w:ascii="Calibri" w:hAnsi="Calibri" w:cs="Calibri"/>
                <w:i/>
              </w:rPr>
              <w:t>Deed signing: 21 Jun 2012</w:t>
            </w:r>
          </w:p>
          <w:p w14:paraId="5124C98C" w14:textId="77777777" w:rsidR="004946D5" w:rsidRPr="0087371D" w:rsidRDefault="004946D5" w:rsidP="004946D5">
            <w:pPr>
              <w:pStyle w:val="ListParagraph"/>
              <w:rPr>
                <w:rFonts w:ascii="Calibri" w:hAnsi="Calibri" w:cs="Calibri"/>
                <w:i/>
              </w:rPr>
            </w:pPr>
          </w:p>
        </w:tc>
        <w:tc>
          <w:tcPr>
            <w:tcW w:w="1077" w:type="dxa"/>
          </w:tcPr>
          <w:p w14:paraId="7EE2BA5C" w14:textId="46D3C9B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"https://whakatau.govt.nz/te-kahui-whakatau-treaty-settlements/find-a-treaty-settlement/ngati-ranginui"</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5B145AE0" w14:textId="77777777" w:rsidR="004946D5" w:rsidRDefault="004946D5" w:rsidP="004946D5">
            <w:pPr>
              <w:rPr>
                <w:rFonts w:ascii="Calibri" w:hAnsi="Calibri" w:cs="Calibri"/>
              </w:rPr>
            </w:pPr>
            <w:r>
              <w:rPr>
                <w:rFonts w:ascii="Calibri" w:hAnsi="Calibri" w:cs="Calibri"/>
              </w:rPr>
              <w:fldChar w:fldCharType="end"/>
            </w:r>
          </w:p>
          <w:p w14:paraId="0B54E671" w14:textId="7BF5E9CE" w:rsidR="004946D5" w:rsidRDefault="004946D5" w:rsidP="004946D5">
            <w:pPr>
              <w:rPr>
                <w:rFonts w:ascii="Calibri" w:hAnsi="Calibri" w:cs="Calibri"/>
              </w:rPr>
            </w:pPr>
            <w:hyperlink r:id="rId59" w:anchor="LMS949935" w:history="1">
              <w:r w:rsidRPr="000F440D">
                <w:rPr>
                  <w:rStyle w:val="Hyperlink"/>
                  <w:rFonts w:ascii="Calibri" w:hAnsi="Calibri" w:cs="Calibri"/>
                </w:rPr>
                <w:t xml:space="preserve">Leg cl </w:t>
              </w:r>
              <w:r>
                <w:rPr>
                  <w:rStyle w:val="Hyperlink"/>
                  <w:rFonts w:ascii="Calibri" w:hAnsi="Calibri" w:cs="Calibri"/>
                </w:rPr>
                <w:t>82</w:t>
              </w:r>
              <w:r>
                <w:rPr>
                  <w:rStyle w:val="Hyperlink"/>
                </w:rPr>
                <w:t>(5)</w:t>
              </w:r>
            </w:hyperlink>
          </w:p>
        </w:tc>
      </w:tr>
      <w:tr w:rsidR="004946D5" w:rsidRPr="003A7050" w14:paraId="73776BDF" w14:textId="77777777" w:rsidTr="004946D5">
        <w:trPr>
          <w:cantSplit/>
        </w:trPr>
        <w:tc>
          <w:tcPr>
            <w:tcW w:w="222" w:type="dxa"/>
          </w:tcPr>
          <w:p w14:paraId="4D57F583" w14:textId="77777777" w:rsidR="004946D5" w:rsidRPr="003A7050" w:rsidRDefault="004946D5" w:rsidP="004946D5">
            <w:pPr>
              <w:rPr>
                <w:rFonts w:ascii="Calibri" w:hAnsi="Calibri" w:cs="Calibri"/>
              </w:rPr>
            </w:pPr>
          </w:p>
        </w:tc>
        <w:tc>
          <w:tcPr>
            <w:tcW w:w="7717" w:type="dxa"/>
          </w:tcPr>
          <w:p w14:paraId="2897A00B" w14:textId="77777777" w:rsidR="004946D5" w:rsidRPr="0010473D" w:rsidRDefault="004946D5" w:rsidP="004946D5">
            <w:pPr>
              <w:rPr>
                <w:rFonts w:ascii="Calibri" w:hAnsi="Calibri" w:cs="Calibri"/>
                <w:i/>
              </w:rPr>
            </w:pPr>
            <w:r w:rsidRPr="0010473D">
              <w:rPr>
                <w:rFonts w:ascii="Calibri" w:hAnsi="Calibri" w:cs="Calibri"/>
                <w:i/>
              </w:rPr>
              <w:t>“A better future beckons. Through this apology, and this settlement, the Crown turns its face towards that future and hopes to establish a new relationship with Ngāti Rangiwewehi based on mutual trust, co-operation, and respect for Te Tiriti o Waitangi/the Treaty of Waitangi and its principles.”</w:t>
            </w:r>
          </w:p>
          <w:p w14:paraId="3E3836EE" w14:textId="132736AA" w:rsidR="004946D5" w:rsidRPr="005F03C9" w:rsidRDefault="004946D5" w:rsidP="004946D5">
            <w:pPr>
              <w:pStyle w:val="ListParagraph"/>
              <w:numPr>
                <w:ilvl w:val="0"/>
                <w:numId w:val="3"/>
              </w:numPr>
              <w:rPr>
                <w:rFonts w:ascii="Calibri" w:hAnsi="Calibri" w:cs="Calibri"/>
                <w:b/>
                <w:i/>
              </w:rPr>
            </w:pPr>
            <w:r w:rsidRPr="007D4AD3">
              <w:rPr>
                <w:rFonts w:ascii="Calibri" w:hAnsi="Calibri" w:cs="Calibri"/>
                <w:b/>
                <w:i/>
              </w:rPr>
              <w:t>Ngāti Rangiwewehi</w:t>
            </w:r>
            <w:r>
              <w:rPr>
                <w:rFonts w:ascii="Calibri" w:hAnsi="Calibri" w:cs="Calibri"/>
                <w:b/>
                <w:i/>
              </w:rPr>
              <w:t xml:space="preserve">, </w:t>
            </w:r>
            <w:r w:rsidRPr="007D4AD3">
              <w:rPr>
                <w:rFonts w:ascii="Calibri" w:hAnsi="Calibri" w:cs="Calibri"/>
                <w:i/>
              </w:rPr>
              <w:t>Deed signing: 16 Dec 2012</w:t>
            </w:r>
          </w:p>
          <w:p w14:paraId="42728DD0" w14:textId="77777777" w:rsidR="004946D5" w:rsidRPr="00074BE3" w:rsidRDefault="004946D5" w:rsidP="004946D5">
            <w:pPr>
              <w:rPr>
                <w:rFonts w:ascii="Calibri" w:hAnsi="Calibri" w:cs="Calibri"/>
                <w:i/>
              </w:rPr>
            </w:pPr>
          </w:p>
        </w:tc>
        <w:tc>
          <w:tcPr>
            <w:tcW w:w="1077" w:type="dxa"/>
          </w:tcPr>
          <w:p w14:paraId="057D9ECF" w14:textId="4D03B4F0"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"https://whakatau.govt.nz/te-kahui-whakatau-treaty-settlements/find-a-treaty-settlement/ngati-rangiwewehi"</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F420E31" w14:textId="77777777" w:rsidR="004946D5" w:rsidRDefault="004946D5" w:rsidP="004946D5">
            <w:pPr>
              <w:rPr>
                <w:rFonts w:ascii="Calibri" w:hAnsi="Calibri" w:cs="Calibri"/>
              </w:rPr>
            </w:pPr>
            <w:r>
              <w:rPr>
                <w:rFonts w:ascii="Calibri" w:hAnsi="Calibri" w:cs="Calibri"/>
              </w:rPr>
              <w:fldChar w:fldCharType="end"/>
            </w:r>
          </w:p>
          <w:p w14:paraId="3FB73BA1" w14:textId="1CB7E50D" w:rsidR="004946D5" w:rsidRDefault="004946D5" w:rsidP="004946D5">
            <w:pPr>
              <w:rPr>
                <w:rFonts w:ascii="Calibri" w:hAnsi="Calibri" w:cs="Calibri"/>
              </w:rPr>
            </w:pPr>
            <w:hyperlink r:id="rId60" w:anchor="DLM5992412" w:history="1">
              <w:r w:rsidRPr="000F440D">
                <w:rPr>
                  <w:rStyle w:val="Hyperlink"/>
                  <w:rFonts w:ascii="Calibri" w:hAnsi="Calibri" w:cs="Calibri"/>
                </w:rPr>
                <w:t xml:space="preserve">Leg cl </w:t>
              </w:r>
              <w:r>
                <w:rPr>
                  <w:rStyle w:val="Hyperlink"/>
                  <w:rFonts w:ascii="Calibri" w:hAnsi="Calibri" w:cs="Calibri"/>
                </w:rPr>
                <w:t>10</w:t>
              </w:r>
              <w:r>
                <w:rPr>
                  <w:rStyle w:val="Hyperlink"/>
                </w:rPr>
                <w:t>(8)</w:t>
              </w:r>
            </w:hyperlink>
          </w:p>
        </w:tc>
      </w:tr>
      <w:tr w:rsidR="004946D5" w:rsidRPr="003A7050" w14:paraId="4251B4C2" w14:textId="77777777" w:rsidTr="004946D5">
        <w:trPr>
          <w:cantSplit/>
        </w:trPr>
        <w:tc>
          <w:tcPr>
            <w:tcW w:w="222" w:type="dxa"/>
          </w:tcPr>
          <w:p w14:paraId="060EB2D3" w14:textId="77777777" w:rsidR="004946D5" w:rsidRPr="003A7050" w:rsidRDefault="004946D5" w:rsidP="004946D5">
            <w:pPr>
              <w:rPr>
                <w:rFonts w:ascii="Calibri" w:hAnsi="Calibri" w:cs="Calibri"/>
              </w:rPr>
            </w:pPr>
          </w:p>
        </w:tc>
        <w:tc>
          <w:tcPr>
            <w:tcW w:w="7717" w:type="dxa"/>
          </w:tcPr>
          <w:p w14:paraId="5ABD617B" w14:textId="77777777" w:rsidR="004946D5" w:rsidRPr="0010473D" w:rsidRDefault="004946D5" w:rsidP="004946D5">
            <w:pPr>
              <w:rPr>
                <w:rFonts w:ascii="Calibri" w:hAnsi="Calibri" w:cs="Calibri"/>
                <w:i/>
              </w:rPr>
            </w:pPr>
            <w:r w:rsidRPr="0010473D">
              <w:rPr>
                <w:rFonts w:ascii="Calibri" w:hAnsi="Calibri" w:cs="Calibri"/>
                <w:i/>
              </w:rPr>
              <w:t>“Through this apology, and this settlement, the Crown hopes to honestly confront the past and relieve the burden of grievance Tapuika has carried all these years. By the same means, the Crown hopes to forge a new relationship with the people of Tapuika, a relationship firmly founded on mutual trust, co-operation and respect for the Treaty of Waitangi (Te Tiriti o Waitangi).”</w:t>
            </w:r>
          </w:p>
          <w:p w14:paraId="1304CB43" w14:textId="48020403" w:rsidR="004946D5" w:rsidRPr="00DF358A" w:rsidRDefault="004946D5" w:rsidP="004946D5">
            <w:pPr>
              <w:pStyle w:val="ListParagraph"/>
              <w:numPr>
                <w:ilvl w:val="0"/>
                <w:numId w:val="3"/>
              </w:numPr>
              <w:rPr>
                <w:rFonts w:ascii="Calibri" w:hAnsi="Calibri" w:cs="Calibri"/>
                <w:b/>
                <w:i/>
              </w:rPr>
            </w:pPr>
            <w:r w:rsidRPr="00DF358A">
              <w:rPr>
                <w:rFonts w:ascii="Calibri" w:hAnsi="Calibri" w:cs="Calibri"/>
                <w:b/>
                <w:i/>
              </w:rPr>
              <w:t>Tapuika</w:t>
            </w:r>
            <w:r>
              <w:rPr>
                <w:rFonts w:ascii="Calibri" w:hAnsi="Calibri" w:cs="Calibri"/>
                <w:b/>
                <w:i/>
              </w:rPr>
              <w:t xml:space="preserve">, </w:t>
            </w:r>
            <w:r w:rsidRPr="00DF358A">
              <w:rPr>
                <w:rFonts w:ascii="Calibri" w:hAnsi="Calibri" w:cs="Calibri"/>
                <w:i/>
              </w:rPr>
              <w:t>Deed signing: 16 Dec 2012</w:t>
            </w:r>
          </w:p>
          <w:p w14:paraId="7CEF0A96" w14:textId="77777777" w:rsidR="004946D5" w:rsidRPr="00074BE3" w:rsidRDefault="004946D5" w:rsidP="004946D5">
            <w:pPr>
              <w:rPr>
                <w:rFonts w:ascii="Calibri" w:hAnsi="Calibri" w:cs="Calibri"/>
                <w:i/>
              </w:rPr>
            </w:pPr>
          </w:p>
        </w:tc>
        <w:tc>
          <w:tcPr>
            <w:tcW w:w="1077" w:type="dxa"/>
          </w:tcPr>
          <w:p w14:paraId="3A2C8D59" w14:textId="41825E7E"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"https://whakatau.govt.nz/te-kahui-whakatau-treaty-settlements/find-a-treaty-settlement/tapuika"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5A37681F" w14:textId="77777777" w:rsidR="004946D5" w:rsidRDefault="004946D5" w:rsidP="004946D5">
            <w:pPr>
              <w:rPr>
                <w:rFonts w:ascii="Calibri" w:hAnsi="Calibri" w:cs="Calibri"/>
              </w:rPr>
            </w:pPr>
            <w:r>
              <w:rPr>
                <w:rFonts w:ascii="Calibri" w:hAnsi="Calibri" w:cs="Calibri"/>
              </w:rPr>
              <w:fldChar w:fldCharType="end"/>
            </w:r>
          </w:p>
          <w:p w14:paraId="797616B2" w14:textId="0E1320BA" w:rsidR="004946D5" w:rsidRDefault="004946D5" w:rsidP="004946D5">
            <w:pPr>
              <w:rPr>
                <w:rFonts w:ascii="Calibri" w:hAnsi="Calibri" w:cs="Calibri"/>
              </w:rPr>
            </w:pPr>
            <w:hyperlink r:id="rId61" w:anchor="DLM5993406" w:history="1">
              <w:r w:rsidRPr="000F440D">
                <w:rPr>
                  <w:rStyle w:val="Hyperlink"/>
                  <w:rFonts w:ascii="Calibri" w:hAnsi="Calibri" w:cs="Calibri"/>
                </w:rPr>
                <w:t xml:space="preserve">Leg cl </w:t>
              </w:r>
              <w:r>
                <w:rPr>
                  <w:rStyle w:val="Hyperlink"/>
                  <w:rFonts w:ascii="Calibri" w:hAnsi="Calibri" w:cs="Calibri"/>
                </w:rPr>
                <w:t>10</w:t>
              </w:r>
              <w:r>
                <w:rPr>
                  <w:rStyle w:val="Hyperlink"/>
                </w:rPr>
                <w:t>(8)</w:t>
              </w:r>
            </w:hyperlink>
          </w:p>
        </w:tc>
      </w:tr>
      <w:tr w:rsidR="004946D5" w:rsidRPr="003A7050" w14:paraId="4AFF45A1" w14:textId="77777777" w:rsidTr="004946D5">
        <w:trPr>
          <w:cantSplit/>
        </w:trPr>
        <w:tc>
          <w:tcPr>
            <w:tcW w:w="222" w:type="dxa"/>
          </w:tcPr>
          <w:p w14:paraId="2B9B3DC7" w14:textId="77777777" w:rsidR="004946D5" w:rsidRPr="003A7050" w:rsidRDefault="004946D5" w:rsidP="004946D5">
            <w:pPr>
              <w:rPr>
                <w:rFonts w:ascii="Calibri" w:hAnsi="Calibri" w:cs="Calibri"/>
              </w:rPr>
            </w:pPr>
          </w:p>
        </w:tc>
        <w:tc>
          <w:tcPr>
            <w:tcW w:w="7717" w:type="dxa"/>
          </w:tcPr>
          <w:p w14:paraId="7AB31144" w14:textId="77777777" w:rsidR="004946D5" w:rsidRPr="005F70A3" w:rsidRDefault="004946D5" w:rsidP="004946D5">
            <w:pPr>
              <w:rPr>
                <w:rFonts w:ascii="Calibri" w:hAnsi="Calibri" w:cs="Calibri"/>
                <w:i/>
              </w:rPr>
            </w:pPr>
            <w:r w:rsidRPr="005F70A3">
              <w:rPr>
                <w:rFonts w:ascii="Calibri" w:hAnsi="Calibri" w:cs="Calibri"/>
                <w:i/>
              </w:rPr>
              <w:t>“The Crown acknowledges the suffering it caused Ngāti Pūkenga through its breaches of te Tiriti o Waitangi/the Treaty of Waitangi. This settlement will, the Crown sincerely hopes, mark the beginning of a new relationship between the Crown and Ngāti Pūkenga that is founded on respect for te Tiriti o Waitangi/the Treaty of Waitangi and its principles.”</w:t>
            </w:r>
          </w:p>
          <w:p w14:paraId="07BE55D3" w14:textId="4AB4AE12" w:rsidR="004946D5" w:rsidRPr="005F70A3" w:rsidRDefault="004946D5" w:rsidP="004946D5">
            <w:pPr>
              <w:pStyle w:val="ListParagraph"/>
              <w:numPr>
                <w:ilvl w:val="0"/>
                <w:numId w:val="3"/>
              </w:numPr>
              <w:rPr>
                <w:rFonts w:ascii="Calibri" w:hAnsi="Calibri" w:cs="Calibri"/>
                <w:b/>
                <w:i/>
              </w:rPr>
            </w:pPr>
            <w:r w:rsidRPr="005F70A3">
              <w:rPr>
                <w:rFonts w:ascii="Calibri" w:hAnsi="Calibri" w:cs="Calibri"/>
                <w:b/>
                <w:i/>
              </w:rPr>
              <w:t>Ngāti Pūkenga</w:t>
            </w:r>
            <w:r>
              <w:rPr>
                <w:rFonts w:ascii="Calibri" w:hAnsi="Calibri" w:cs="Calibri"/>
                <w:b/>
                <w:i/>
              </w:rPr>
              <w:t xml:space="preserve">, </w:t>
            </w:r>
            <w:r w:rsidRPr="005F70A3">
              <w:rPr>
                <w:rFonts w:ascii="Calibri" w:hAnsi="Calibri" w:cs="Calibri"/>
                <w:i/>
              </w:rPr>
              <w:t>Deed signing: 7 Apr 2013</w:t>
            </w:r>
          </w:p>
          <w:p w14:paraId="7D9DD474" w14:textId="77777777" w:rsidR="004946D5" w:rsidRPr="0010473D" w:rsidRDefault="004946D5" w:rsidP="004946D5">
            <w:pPr>
              <w:rPr>
                <w:rFonts w:ascii="Calibri" w:hAnsi="Calibri" w:cs="Calibri"/>
                <w:i/>
              </w:rPr>
            </w:pPr>
          </w:p>
        </w:tc>
        <w:tc>
          <w:tcPr>
            <w:tcW w:w="1077" w:type="dxa"/>
          </w:tcPr>
          <w:p w14:paraId="7F4474BA" w14:textId="6F852399"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"https://whakatau.govt.nz/te-kahui-whakatau-treaty-settlements/find-a-treaty-settlement/ngati-pukenga"</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003EFA30" w14:textId="77777777" w:rsidR="004946D5" w:rsidRDefault="004946D5" w:rsidP="004946D5">
            <w:pPr>
              <w:rPr>
                <w:rFonts w:ascii="Calibri" w:hAnsi="Calibri" w:cs="Calibri"/>
              </w:rPr>
            </w:pPr>
            <w:r>
              <w:rPr>
                <w:rFonts w:ascii="Calibri" w:hAnsi="Calibri" w:cs="Calibri"/>
              </w:rPr>
              <w:fldChar w:fldCharType="end"/>
            </w:r>
          </w:p>
          <w:p w14:paraId="2AEC6C30" w14:textId="04738F4D" w:rsidR="004946D5" w:rsidRDefault="004946D5" w:rsidP="004946D5">
            <w:pPr>
              <w:rPr>
                <w:rFonts w:ascii="Calibri" w:hAnsi="Calibri" w:cs="Calibri"/>
              </w:rPr>
            </w:pPr>
            <w:hyperlink r:id="rId62" w:anchor="DLM6745624" w:history="1">
              <w:r w:rsidRPr="000F440D">
                <w:rPr>
                  <w:rStyle w:val="Hyperlink"/>
                  <w:rFonts w:ascii="Calibri" w:hAnsi="Calibri" w:cs="Calibri"/>
                </w:rPr>
                <w:t xml:space="preserve">Leg cl </w:t>
              </w:r>
              <w:r>
                <w:rPr>
                  <w:rStyle w:val="Hyperlink"/>
                  <w:rFonts w:ascii="Calibri" w:hAnsi="Calibri" w:cs="Calibri"/>
                </w:rPr>
                <w:t>9</w:t>
              </w:r>
              <w:r>
                <w:rPr>
                  <w:rStyle w:val="Hyperlink"/>
                </w:rPr>
                <w:t>(d)</w:t>
              </w:r>
            </w:hyperlink>
          </w:p>
        </w:tc>
      </w:tr>
      <w:tr w:rsidR="004946D5" w:rsidRPr="003A7050" w14:paraId="74EC0C7D" w14:textId="77777777" w:rsidTr="004946D5">
        <w:trPr>
          <w:cantSplit/>
        </w:trPr>
        <w:tc>
          <w:tcPr>
            <w:tcW w:w="222" w:type="dxa"/>
          </w:tcPr>
          <w:p w14:paraId="37EB3789" w14:textId="77777777" w:rsidR="004946D5" w:rsidRPr="003A7050" w:rsidRDefault="004946D5" w:rsidP="004946D5">
            <w:pPr>
              <w:rPr>
                <w:rFonts w:ascii="Calibri" w:hAnsi="Calibri" w:cs="Calibri"/>
              </w:rPr>
            </w:pPr>
          </w:p>
        </w:tc>
        <w:tc>
          <w:tcPr>
            <w:tcW w:w="7717" w:type="dxa"/>
          </w:tcPr>
          <w:p w14:paraId="046AC18B" w14:textId="77777777" w:rsidR="004946D5" w:rsidRPr="005F03C9" w:rsidRDefault="004946D5" w:rsidP="004946D5">
            <w:pPr>
              <w:rPr>
                <w:rFonts w:ascii="Calibri" w:hAnsi="Calibri" w:cs="Calibri"/>
                <w:i/>
              </w:rPr>
            </w:pPr>
            <w:r w:rsidRPr="005F03C9">
              <w:rPr>
                <w:rFonts w:ascii="Calibri" w:hAnsi="Calibri" w:cs="Calibri"/>
                <w:i/>
              </w:rPr>
              <w:t xml:space="preserve">“Through this apology and </w:t>
            </w:r>
            <w:proofErr w:type="gramStart"/>
            <w:r w:rsidRPr="005F03C9">
              <w:rPr>
                <w:rFonts w:ascii="Calibri" w:hAnsi="Calibri" w:cs="Calibri"/>
                <w:i/>
              </w:rPr>
              <w:t>settlement</w:t>
            </w:r>
            <w:proofErr w:type="gramEnd"/>
            <w:r w:rsidRPr="005F03C9">
              <w:rPr>
                <w:rFonts w:ascii="Calibri" w:hAnsi="Calibri" w:cs="Calibri"/>
                <w:i/>
              </w:rPr>
              <w:t xml:space="preserve"> the Crown hopes to honestly confront the past and seeks to atone for its wrongs. The Crown hopes to build afresh its relationship with Tūhoe and that this new relationship will endure for current and future generations.</w:t>
            </w:r>
          </w:p>
          <w:p w14:paraId="0E8FA81F" w14:textId="77777777" w:rsidR="004946D5" w:rsidRPr="005F03C9" w:rsidRDefault="004946D5" w:rsidP="004946D5">
            <w:pPr>
              <w:rPr>
                <w:rFonts w:ascii="Calibri" w:hAnsi="Calibri" w:cs="Calibri"/>
                <w:i/>
              </w:rPr>
            </w:pPr>
            <w:r w:rsidRPr="005F03C9">
              <w:rPr>
                <w:rFonts w:ascii="Calibri" w:hAnsi="Calibri" w:cs="Calibri"/>
                <w:i/>
              </w:rPr>
              <w:t>Let these words guide our way to a greenstone door—</w:t>
            </w:r>
            <w:proofErr w:type="spellStart"/>
            <w:r w:rsidRPr="005F03C9">
              <w:rPr>
                <w:rFonts w:ascii="Calibri" w:hAnsi="Calibri" w:cs="Calibri"/>
                <w:i/>
              </w:rPr>
              <w:t>tatau</w:t>
            </w:r>
            <w:proofErr w:type="spellEnd"/>
            <w:r w:rsidRPr="005F03C9">
              <w:rPr>
                <w:rFonts w:ascii="Calibri" w:hAnsi="Calibri" w:cs="Calibri"/>
                <w:i/>
              </w:rPr>
              <w:t xml:space="preserve"> pounamu—which looks back on the past and closes it, which looks forward to the future and opens it.”</w:t>
            </w:r>
          </w:p>
          <w:p w14:paraId="60AE6D36" w14:textId="248FB2A6" w:rsidR="004946D5" w:rsidRPr="005F03C9" w:rsidRDefault="004946D5" w:rsidP="004946D5">
            <w:pPr>
              <w:pStyle w:val="ListParagraph"/>
              <w:numPr>
                <w:ilvl w:val="0"/>
                <w:numId w:val="3"/>
              </w:numPr>
              <w:rPr>
                <w:rFonts w:ascii="Calibri" w:hAnsi="Calibri" w:cs="Calibri"/>
                <w:b/>
                <w:i/>
              </w:rPr>
            </w:pPr>
            <w:r w:rsidRPr="005F03C9">
              <w:rPr>
                <w:rFonts w:ascii="Calibri" w:hAnsi="Calibri" w:cs="Calibri"/>
                <w:b/>
                <w:i/>
              </w:rPr>
              <w:t>Ngāi Tūhoe</w:t>
            </w:r>
            <w:r>
              <w:rPr>
                <w:rFonts w:ascii="Calibri" w:hAnsi="Calibri" w:cs="Calibri"/>
                <w:b/>
                <w:i/>
              </w:rPr>
              <w:t xml:space="preserve">, </w:t>
            </w:r>
            <w:r w:rsidRPr="005F03C9">
              <w:rPr>
                <w:rFonts w:ascii="Calibri" w:hAnsi="Calibri" w:cs="Calibri"/>
                <w:i/>
              </w:rPr>
              <w:t>Deed signing: 4 Jun 2013</w:t>
            </w:r>
          </w:p>
          <w:p w14:paraId="55BE4F7F" w14:textId="77777777" w:rsidR="004946D5" w:rsidRPr="005F70A3" w:rsidRDefault="004946D5" w:rsidP="004946D5">
            <w:pPr>
              <w:rPr>
                <w:rFonts w:ascii="Calibri" w:hAnsi="Calibri" w:cs="Calibri"/>
                <w:i/>
              </w:rPr>
            </w:pPr>
          </w:p>
        </w:tc>
        <w:tc>
          <w:tcPr>
            <w:tcW w:w="1077" w:type="dxa"/>
          </w:tcPr>
          <w:p w14:paraId="4F1CBC97" w14:textId="3453EC2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"https://whakatau.govt.nz/te-kahui-whakatau-treaty-settlements/find-a-treaty-settlement/ngai-tuhoe"</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1C7BC400" w14:textId="77777777" w:rsidR="004946D5" w:rsidRDefault="004946D5" w:rsidP="004946D5">
            <w:pPr>
              <w:rPr>
                <w:rFonts w:ascii="Calibri" w:hAnsi="Calibri" w:cs="Calibri"/>
              </w:rPr>
            </w:pPr>
            <w:r>
              <w:rPr>
                <w:rFonts w:ascii="Calibri" w:hAnsi="Calibri" w:cs="Calibri"/>
              </w:rPr>
              <w:fldChar w:fldCharType="end"/>
            </w:r>
          </w:p>
          <w:p w14:paraId="00FC94FB" w14:textId="10AC67A5" w:rsidR="004946D5" w:rsidRDefault="004946D5" w:rsidP="004946D5">
            <w:pPr>
              <w:rPr>
                <w:rFonts w:ascii="Calibri" w:hAnsi="Calibri" w:cs="Calibri"/>
              </w:rPr>
            </w:pPr>
            <w:hyperlink r:id="rId63" w:anchor="DLM5481241" w:history="1">
              <w:r w:rsidRPr="000F440D">
                <w:rPr>
                  <w:rStyle w:val="Hyperlink"/>
                  <w:rFonts w:ascii="Calibri" w:hAnsi="Calibri" w:cs="Calibri"/>
                </w:rPr>
                <w:t xml:space="preserve">Leg cl </w:t>
              </w:r>
              <w:r>
                <w:rPr>
                  <w:rStyle w:val="Hyperlink"/>
                  <w:rFonts w:ascii="Calibri" w:hAnsi="Calibri" w:cs="Calibri"/>
                </w:rPr>
                <w:t>10</w:t>
              </w:r>
              <w:r>
                <w:rPr>
                  <w:rStyle w:val="Hyperlink"/>
                </w:rPr>
                <w:t>(7</w:t>
              </w:r>
              <w:proofErr w:type="gramStart"/>
              <w:r>
                <w:rPr>
                  <w:rStyle w:val="Hyperlink"/>
                </w:rPr>
                <w:t>),(</w:t>
              </w:r>
              <w:proofErr w:type="gramEnd"/>
              <w:r>
                <w:rPr>
                  <w:rStyle w:val="Hyperlink"/>
                </w:rPr>
                <w:t>8)</w:t>
              </w:r>
            </w:hyperlink>
            <w:r>
              <w:rPr>
                <w:rFonts w:ascii="Calibri" w:hAnsi="Calibri" w:cs="Calibri"/>
              </w:rPr>
              <w:t xml:space="preserve"> </w:t>
            </w:r>
          </w:p>
        </w:tc>
      </w:tr>
      <w:tr w:rsidR="004946D5" w:rsidRPr="003A7050" w14:paraId="29C7E1C3" w14:textId="77777777" w:rsidTr="004946D5">
        <w:trPr>
          <w:cantSplit/>
        </w:trPr>
        <w:tc>
          <w:tcPr>
            <w:tcW w:w="222" w:type="dxa"/>
          </w:tcPr>
          <w:p w14:paraId="78D83001" w14:textId="77777777" w:rsidR="004946D5" w:rsidRPr="003A7050" w:rsidRDefault="004946D5" w:rsidP="004946D5">
            <w:pPr>
              <w:rPr>
                <w:rFonts w:ascii="Calibri" w:hAnsi="Calibri" w:cs="Calibri"/>
              </w:rPr>
            </w:pPr>
          </w:p>
        </w:tc>
        <w:tc>
          <w:tcPr>
            <w:tcW w:w="7717" w:type="dxa"/>
          </w:tcPr>
          <w:p w14:paraId="2C7C228D" w14:textId="77777777" w:rsidR="004946D5" w:rsidRPr="000D2D7E" w:rsidRDefault="004946D5" w:rsidP="004946D5">
            <w:pPr>
              <w:rPr>
                <w:rFonts w:ascii="Calibri" w:hAnsi="Calibri" w:cs="Calibri"/>
                <w:i/>
              </w:rPr>
            </w:pPr>
            <w:r w:rsidRPr="000D2D7E">
              <w:rPr>
                <w:rFonts w:ascii="Calibri" w:hAnsi="Calibri" w:cs="Calibri"/>
                <w:i/>
              </w:rPr>
              <w:t xml:space="preserve">“The Crown now seeks to forge a new relationship with the people of Ngāti Rangiteaorere. The Crown sincerely hopes that this relationship will be based on mutual trust and </w:t>
            </w:r>
            <w:proofErr w:type="gramStart"/>
            <w:r w:rsidRPr="000D2D7E">
              <w:rPr>
                <w:rFonts w:ascii="Calibri" w:hAnsi="Calibri" w:cs="Calibri"/>
                <w:i/>
              </w:rPr>
              <w:t>co-operation, and</w:t>
            </w:r>
            <w:proofErr w:type="gramEnd"/>
            <w:r w:rsidRPr="000D2D7E">
              <w:rPr>
                <w:rFonts w:ascii="Calibri" w:hAnsi="Calibri" w:cs="Calibri"/>
                <w:i/>
              </w:rPr>
              <w:t xml:space="preserve"> grounded in respect for the Treaty of Waitangi and its principles.”</w:t>
            </w:r>
          </w:p>
          <w:p w14:paraId="314652E4" w14:textId="77777777" w:rsidR="004946D5" w:rsidRPr="00820106" w:rsidRDefault="004946D5" w:rsidP="004946D5">
            <w:pPr>
              <w:pStyle w:val="ListParagraph"/>
              <w:numPr>
                <w:ilvl w:val="0"/>
                <w:numId w:val="2"/>
              </w:numPr>
              <w:rPr>
                <w:rFonts w:ascii="Calibri" w:hAnsi="Calibri" w:cs="Calibri"/>
                <w:b/>
                <w:i/>
              </w:rPr>
            </w:pPr>
            <w:r w:rsidRPr="00820106">
              <w:rPr>
                <w:rFonts w:ascii="Calibri" w:hAnsi="Calibri" w:cs="Calibri"/>
                <w:b/>
                <w:i/>
              </w:rPr>
              <w:t>Ngāti Rangiteaorere</w:t>
            </w:r>
            <w:r>
              <w:rPr>
                <w:rFonts w:ascii="Calibri" w:hAnsi="Calibri" w:cs="Calibri"/>
                <w:b/>
                <w:i/>
              </w:rPr>
              <w:t xml:space="preserve">, </w:t>
            </w:r>
            <w:r w:rsidRPr="00820106">
              <w:rPr>
                <w:rFonts w:ascii="Calibri" w:hAnsi="Calibri" w:cs="Calibri"/>
                <w:i/>
              </w:rPr>
              <w:t>Deed signing: 23 Jun 2013</w:t>
            </w:r>
          </w:p>
          <w:p w14:paraId="18B694FF" w14:textId="77777777" w:rsidR="004946D5" w:rsidRPr="00F7429D" w:rsidRDefault="004946D5" w:rsidP="004946D5">
            <w:pPr>
              <w:rPr>
                <w:rFonts w:ascii="Calibri" w:hAnsi="Calibri" w:cs="Calibri"/>
                <w:i/>
              </w:rPr>
            </w:pPr>
          </w:p>
        </w:tc>
        <w:tc>
          <w:tcPr>
            <w:tcW w:w="1077" w:type="dxa"/>
          </w:tcPr>
          <w:p w14:paraId="71E6BC3B" w14:textId="77777777" w:rsidR="004946D5" w:rsidRPr="006F241F"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"https://whakatau.govt.nz/te-kahui-whakatau-treaty-settlements/find-a-treaty-settlement/ngati-rangiteaorere"</w:instrText>
            </w:r>
            <w:r>
              <w:rPr>
                <w:rFonts w:ascii="Calibri" w:hAnsi="Calibri" w:cs="Calibri"/>
              </w:rPr>
            </w:r>
            <w:r>
              <w:rPr>
                <w:rFonts w:ascii="Calibri" w:hAnsi="Calibri" w:cs="Calibri"/>
              </w:rPr>
              <w:fldChar w:fldCharType="separate"/>
            </w:r>
            <w:r w:rsidRPr="006F241F">
              <w:rPr>
                <w:rStyle w:val="Hyperlink"/>
                <w:rFonts w:ascii="Calibri" w:hAnsi="Calibri" w:cs="Calibri"/>
              </w:rPr>
              <w:t>Deed</w:t>
            </w:r>
          </w:p>
          <w:p w14:paraId="3BD0279C" w14:textId="77777777" w:rsidR="004946D5" w:rsidRDefault="004946D5" w:rsidP="004946D5">
            <w:pPr>
              <w:rPr>
                <w:rFonts w:ascii="Calibri" w:hAnsi="Calibri" w:cs="Calibri"/>
              </w:rPr>
            </w:pPr>
            <w:r>
              <w:rPr>
                <w:rFonts w:ascii="Calibri" w:hAnsi="Calibri" w:cs="Calibri"/>
              </w:rPr>
              <w:fldChar w:fldCharType="end"/>
            </w:r>
          </w:p>
          <w:p w14:paraId="2F7EAD37" w14:textId="3B8C4F08" w:rsidR="004946D5" w:rsidRDefault="004946D5" w:rsidP="004946D5">
            <w:pPr>
              <w:rPr>
                <w:rFonts w:ascii="Calibri" w:hAnsi="Calibri" w:cs="Calibri"/>
              </w:rPr>
            </w:pPr>
            <w:hyperlink r:id="rId64" w:anchor="DLM5324145" w:history="1">
              <w:r w:rsidRPr="00657957">
                <w:rPr>
                  <w:rStyle w:val="Hyperlink"/>
                  <w:rFonts w:ascii="Calibri" w:hAnsi="Calibri" w:cs="Calibri"/>
                </w:rPr>
                <w:t xml:space="preserve">Leg cl </w:t>
              </w:r>
              <w:r>
                <w:rPr>
                  <w:rStyle w:val="Hyperlink"/>
                  <w:rFonts w:ascii="Calibri" w:hAnsi="Calibri" w:cs="Calibri"/>
                </w:rPr>
                <w:t>10</w:t>
              </w:r>
              <w:r w:rsidRPr="00657957">
                <w:rPr>
                  <w:rStyle w:val="Hyperlink"/>
                  <w:rFonts w:ascii="Calibri" w:hAnsi="Calibri" w:cs="Calibri"/>
                </w:rPr>
                <w:t>(</w:t>
              </w:r>
              <w:r>
                <w:rPr>
                  <w:rStyle w:val="Hyperlink"/>
                  <w:rFonts w:ascii="Calibri" w:hAnsi="Calibri" w:cs="Calibri"/>
                </w:rPr>
                <w:t>5</w:t>
              </w:r>
              <w:r w:rsidRPr="00657957">
                <w:rPr>
                  <w:rStyle w:val="Hyperlink"/>
                  <w:rFonts w:ascii="Calibri" w:hAnsi="Calibri" w:cs="Calibri"/>
                </w:rPr>
                <w:t>)</w:t>
              </w:r>
            </w:hyperlink>
          </w:p>
        </w:tc>
      </w:tr>
      <w:tr w:rsidR="004946D5" w:rsidRPr="003A7050" w14:paraId="1EDE3EF5" w14:textId="77777777" w:rsidTr="004946D5">
        <w:trPr>
          <w:cantSplit/>
        </w:trPr>
        <w:tc>
          <w:tcPr>
            <w:tcW w:w="222" w:type="dxa"/>
          </w:tcPr>
          <w:p w14:paraId="26E881BD" w14:textId="77777777" w:rsidR="004946D5" w:rsidRPr="003A7050" w:rsidRDefault="004946D5" w:rsidP="004946D5">
            <w:pPr>
              <w:rPr>
                <w:rFonts w:ascii="Calibri" w:hAnsi="Calibri" w:cs="Calibri"/>
              </w:rPr>
            </w:pPr>
          </w:p>
        </w:tc>
        <w:tc>
          <w:tcPr>
            <w:tcW w:w="7717" w:type="dxa"/>
          </w:tcPr>
          <w:p w14:paraId="7326C071" w14:textId="0BD711C5" w:rsidR="004946D5" w:rsidRPr="00F7429D" w:rsidRDefault="004946D5" w:rsidP="004946D5">
            <w:pPr>
              <w:rPr>
                <w:rFonts w:ascii="Calibri" w:hAnsi="Calibri" w:cs="Calibri"/>
                <w:i/>
              </w:rPr>
            </w:pPr>
            <w:r w:rsidRPr="00F7429D">
              <w:rPr>
                <w:rFonts w:ascii="Calibri" w:hAnsi="Calibri" w:cs="Calibri"/>
                <w:i/>
              </w:rPr>
              <w:t>“Through this apology and this settlement, the Crown seeks to address the wrongs of the past and to create a new platform from which to establish a relationship with Ngāi Te Rangi and Ngā Pōtiki, a relationship based on mutual respect and co-operation as was originally envisaged by the Treaty of Waitangi.”</w:t>
            </w:r>
          </w:p>
          <w:p w14:paraId="301E53FC" w14:textId="5B5ED168" w:rsidR="004946D5" w:rsidRPr="00F7429D" w:rsidRDefault="004946D5" w:rsidP="004946D5">
            <w:pPr>
              <w:pStyle w:val="ListParagraph"/>
              <w:numPr>
                <w:ilvl w:val="0"/>
                <w:numId w:val="3"/>
              </w:numPr>
              <w:rPr>
                <w:rFonts w:ascii="Calibri" w:hAnsi="Calibri" w:cs="Calibri"/>
                <w:b/>
                <w:i/>
              </w:rPr>
            </w:pPr>
            <w:r w:rsidRPr="00F7429D">
              <w:rPr>
                <w:rFonts w:ascii="Calibri" w:hAnsi="Calibri" w:cs="Calibri"/>
                <w:b/>
                <w:i/>
              </w:rPr>
              <w:t>Ngāi Te Rangi and Ngā Pōtiki</w:t>
            </w:r>
            <w:r>
              <w:rPr>
                <w:rFonts w:ascii="Calibri" w:hAnsi="Calibri" w:cs="Calibri"/>
                <w:b/>
                <w:i/>
              </w:rPr>
              <w:t xml:space="preserve">, </w:t>
            </w:r>
            <w:r w:rsidRPr="00F7429D">
              <w:rPr>
                <w:rFonts w:ascii="Calibri" w:hAnsi="Calibri" w:cs="Calibri"/>
                <w:i/>
              </w:rPr>
              <w:t>Deed signing: 14 Dec 2013</w:t>
            </w:r>
          </w:p>
          <w:p w14:paraId="40C5F32C" w14:textId="77777777" w:rsidR="004946D5" w:rsidRPr="005F03C9" w:rsidRDefault="004946D5" w:rsidP="004946D5">
            <w:pPr>
              <w:rPr>
                <w:rFonts w:ascii="Calibri" w:hAnsi="Calibri" w:cs="Calibri"/>
                <w:i/>
              </w:rPr>
            </w:pPr>
          </w:p>
        </w:tc>
        <w:tc>
          <w:tcPr>
            <w:tcW w:w="1077" w:type="dxa"/>
          </w:tcPr>
          <w:p w14:paraId="3C45BEBE" w14:textId="378C8CEB"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"https://whakatau.govt.nz/te-kahui-whakatau-treaty-settlements/find-a-treaty-settlement/ngai-te-rangi-and-nga-potiki"</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5AB360E1" w14:textId="77777777" w:rsidR="004946D5" w:rsidRDefault="004946D5" w:rsidP="004946D5">
            <w:pPr>
              <w:rPr>
                <w:rFonts w:ascii="Calibri" w:hAnsi="Calibri" w:cs="Calibri"/>
              </w:rPr>
            </w:pPr>
            <w:r>
              <w:rPr>
                <w:rFonts w:ascii="Calibri" w:hAnsi="Calibri" w:cs="Calibri"/>
              </w:rPr>
              <w:fldChar w:fldCharType="end"/>
            </w:r>
          </w:p>
          <w:p w14:paraId="050EABB7" w14:textId="7006D756" w:rsidR="004946D5" w:rsidRDefault="004946D5" w:rsidP="004946D5">
            <w:pPr>
              <w:rPr>
                <w:rFonts w:ascii="Calibri" w:hAnsi="Calibri" w:cs="Calibri"/>
              </w:rPr>
            </w:pPr>
            <w:hyperlink r:id="rId65" w:anchor="DLM6821224" w:history="1">
              <w:r w:rsidRPr="000F440D">
                <w:rPr>
                  <w:rStyle w:val="Hyperlink"/>
                  <w:rFonts w:ascii="Calibri" w:hAnsi="Calibri" w:cs="Calibri"/>
                </w:rPr>
                <w:t xml:space="preserve">Leg cl </w:t>
              </w:r>
              <w:r>
                <w:rPr>
                  <w:rStyle w:val="Hyperlink"/>
                  <w:rFonts w:ascii="Calibri" w:hAnsi="Calibri" w:cs="Calibri"/>
                </w:rPr>
                <w:t>10</w:t>
              </w:r>
              <w:r>
                <w:rPr>
                  <w:rStyle w:val="Hyperlink"/>
                </w:rPr>
                <w:t>(f)</w:t>
              </w:r>
            </w:hyperlink>
            <w:r>
              <w:rPr>
                <w:rFonts w:ascii="Calibri" w:hAnsi="Calibri" w:cs="Calibri"/>
              </w:rPr>
              <w:t xml:space="preserve"> </w:t>
            </w:r>
          </w:p>
        </w:tc>
      </w:tr>
      <w:tr w:rsidR="004946D5" w:rsidRPr="003A7050" w14:paraId="0588A974" w14:textId="77777777" w:rsidTr="004946D5">
        <w:trPr>
          <w:cantSplit/>
        </w:trPr>
        <w:tc>
          <w:tcPr>
            <w:tcW w:w="222" w:type="dxa"/>
          </w:tcPr>
          <w:p w14:paraId="4B6DFF43" w14:textId="77777777" w:rsidR="004946D5" w:rsidRPr="003A7050" w:rsidRDefault="004946D5" w:rsidP="004946D5">
            <w:pPr>
              <w:rPr>
                <w:rFonts w:ascii="Calibri" w:hAnsi="Calibri" w:cs="Calibri"/>
              </w:rPr>
            </w:pPr>
          </w:p>
        </w:tc>
        <w:tc>
          <w:tcPr>
            <w:tcW w:w="7717" w:type="dxa"/>
          </w:tcPr>
          <w:p w14:paraId="2E7A6632" w14:textId="77777777" w:rsidR="004946D5" w:rsidRPr="000C62DF" w:rsidRDefault="004946D5" w:rsidP="004946D5">
            <w:pPr>
              <w:rPr>
                <w:rFonts w:ascii="Calibri" w:hAnsi="Calibri" w:cs="Calibri"/>
                <w:i/>
              </w:rPr>
            </w:pPr>
            <w:r w:rsidRPr="000C62DF">
              <w:rPr>
                <w:rFonts w:ascii="Calibri" w:hAnsi="Calibri" w:cs="Calibri"/>
                <w:i/>
              </w:rPr>
              <w:t>Excerpt from Crown apology including relationship recommitment:</w:t>
            </w:r>
          </w:p>
          <w:p w14:paraId="28AF6AF3" w14:textId="77777777" w:rsidR="004946D5" w:rsidRPr="000C62DF" w:rsidRDefault="004946D5" w:rsidP="004946D5">
            <w:pPr>
              <w:rPr>
                <w:rFonts w:ascii="Calibri" w:hAnsi="Calibri" w:cs="Calibri"/>
                <w:i/>
              </w:rPr>
            </w:pPr>
            <w:r w:rsidRPr="000C62DF">
              <w:rPr>
                <w:rFonts w:ascii="Calibri" w:hAnsi="Calibri" w:cs="Calibri"/>
                <w:i/>
              </w:rPr>
              <w:t xml:space="preserve">“The Crown hopes that through this settlement it can restore its honour and alleviate the justifiable sense of grievance felt by generations of Ngāti </w:t>
            </w:r>
            <w:proofErr w:type="spellStart"/>
            <w:r w:rsidRPr="000C62DF">
              <w:rPr>
                <w:rFonts w:ascii="Calibri" w:hAnsi="Calibri" w:cs="Calibri"/>
                <w:i/>
              </w:rPr>
              <w:t>Hinerangi</w:t>
            </w:r>
            <w:proofErr w:type="spellEnd"/>
            <w:r w:rsidRPr="000C62DF">
              <w:rPr>
                <w:rFonts w:ascii="Calibri" w:hAnsi="Calibri" w:cs="Calibri"/>
                <w:i/>
              </w:rPr>
              <w:t xml:space="preserve">. The Crown looks forward to building a meaningful relationship with Ngāti </w:t>
            </w:r>
            <w:proofErr w:type="spellStart"/>
            <w:r w:rsidRPr="000C62DF">
              <w:rPr>
                <w:rFonts w:ascii="Calibri" w:hAnsi="Calibri" w:cs="Calibri"/>
                <w:i/>
              </w:rPr>
              <w:t>Hinerangi</w:t>
            </w:r>
            <w:proofErr w:type="spellEnd"/>
            <w:r w:rsidRPr="000C62DF">
              <w:rPr>
                <w:rFonts w:ascii="Calibri" w:hAnsi="Calibri" w:cs="Calibri"/>
                <w:i/>
              </w:rPr>
              <w:t xml:space="preserve"> based on co-operation, mutual trust, and respect for te Tiriti o Waitangi/the Treaty of Waitangi and its principles.”</w:t>
            </w:r>
          </w:p>
          <w:p w14:paraId="6CA6BD7F" w14:textId="77777777" w:rsidR="004946D5" w:rsidRPr="000C62DF" w:rsidRDefault="004946D5" w:rsidP="004946D5">
            <w:pPr>
              <w:pStyle w:val="ListParagraph"/>
              <w:numPr>
                <w:ilvl w:val="0"/>
                <w:numId w:val="3"/>
              </w:numPr>
              <w:rPr>
                <w:rFonts w:ascii="Calibri" w:hAnsi="Calibri" w:cs="Calibri"/>
                <w:b/>
                <w:i/>
              </w:rPr>
            </w:pPr>
            <w:r w:rsidRPr="000C62DF">
              <w:rPr>
                <w:rFonts w:ascii="Calibri" w:hAnsi="Calibri" w:cs="Calibri"/>
                <w:b/>
                <w:i/>
              </w:rPr>
              <w:t xml:space="preserve">Ngāti </w:t>
            </w:r>
            <w:proofErr w:type="spellStart"/>
            <w:r w:rsidRPr="000C62DF">
              <w:rPr>
                <w:rFonts w:ascii="Calibri" w:hAnsi="Calibri" w:cs="Calibri"/>
                <w:b/>
                <w:i/>
              </w:rPr>
              <w:t>Hinerangi</w:t>
            </w:r>
            <w:proofErr w:type="spellEnd"/>
            <w:r>
              <w:rPr>
                <w:rFonts w:ascii="Calibri" w:hAnsi="Calibri" w:cs="Calibri"/>
                <w:b/>
                <w:i/>
              </w:rPr>
              <w:t xml:space="preserve">, </w:t>
            </w:r>
            <w:r w:rsidRPr="000C62DF">
              <w:rPr>
                <w:rFonts w:ascii="Calibri" w:hAnsi="Calibri" w:cs="Calibri"/>
                <w:i/>
              </w:rPr>
              <w:t>Deed signing: 4 May 2019</w:t>
            </w:r>
          </w:p>
          <w:p w14:paraId="55E69125" w14:textId="77777777" w:rsidR="004946D5" w:rsidRPr="00F7429D" w:rsidRDefault="004946D5" w:rsidP="004946D5">
            <w:pPr>
              <w:rPr>
                <w:rFonts w:ascii="Calibri" w:hAnsi="Calibri" w:cs="Calibri"/>
                <w:i/>
              </w:rPr>
            </w:pPr>
          </w:p>
        </w:tc>
        <w:tc>
          <w:tcPr>
            <w:tcW w:w="1077" w:type="dxa"/>
          </w:tcPr>
          <w:p w14:paraId="53C0AD71" w14:textId="77777777"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"https://whakatau.govt.nz/te-kahui-whakatau-treaty-settlements/find-a-treaty-settlement/ngati-hinerangi"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21CAAF14" w14:textId="77777777" w:rsidR="004946D5" w:rsidRDefault="004946D5" w:rsidP="004946D5">
            <w:pPr>
              <w:rPr>
                <w:rFonts w:ascii="Calibri" w:hAnsi="Calibri" w:cs="Calibri"/>
              </w:rPr>
            </w:pPr>
            <w:r>
              <w:rPr>
                <w:rFonts w:ascii="Calibri" w:hAnsi="Calibri" w:cs="Calibri"/>
              </w:rPr>
              <w:fldChar w:fldCharType="end"/>
            </w:r>
          </w:p>
          <w:p w14:paraId="095B1030" w14:textId="77AB62BC" w:rsidR="004946D5" w:rsidRDefault="004946D5" w:rsidP="004946D5">
            <w:pPr>
              <w:rPr>
                <w:rFonts w:ascii="Calibri" w:hAnsi="Calibri" w:cs="Calibri"/>
              </w:rPr>
            </w:pPr>
            <w:hyperlink r:id="rId66" w:anchor="LMS252122"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f</w:t>
              </w:r>
              <w:r w:rsidRPr="00D472DF">
                <w:rPr>
                  <w:rStyle w:val="Hyperlink"/>
                </w:rPr>
                <w:t>)</w:t>
              </w:r>
            </w:hyperlink>
          </w:p>
        </w:tc>
      </w:tr>
      <w:tr w:rsidR="004946D5" w:rsidRPr="003A7050" w14:paraId="7644F06B" w14:textId="77777777" w:rsidTr="004946D5">
        <w:trPr>
          <w:cantSplit/>
        </w:trPr>
        <w:tc>
          <w:tcPr>
            <w:tcW w:w="222" w:type="dxa"/>
          </w:tcPr>
          <w:p w14:paraId="61DCF8F2" w14:textId="77777777" w:rsidR="004946D5" w:rsidRPr="003A7050" w:rsidRDefault="004946D5" w:rsidP="004946D5">
            <w:pPr>
              <w:rPr>
                <w:rFonts w:ascii="Calibri" w:hAnsi="Calibri" w:cs="Calibri"/>
              </w:rPr>
            </w:pPr>
          </w:p>
        </w:tc>
        <w:tc>
          <w:tcPr>
            <w:tcW w:w="7717" w:type="dxa"/>
          </w:tcPr>
          <w:p w14:paraId="2AC16292" w14:textId="77777777" w:rsidR="004946D5" w:rsidRPr="00B14CBB" w:rsidRDefault="004946D5" w:rsidP="004946D5">
            <w:pPr>
              <w:rPr>
                <w:rFonts w:ascii="Calibri" w:hAnsi="Calibri" w:cs="Calibri"/>
                <w:i/>
              </w:rPr>
            </w:pPr>
            <w:r w:rsidRPr="00B14CBB">
              <w:rPr>
                <w:rFonts w:ascii="Calibri" w:hAnsi="Calibri" w:cs="Calibri"/>
                <w:i/>
              </w:rPr>
              <w:t>“The Crown hopes this settlement will be a starting point rather than an end, and will signal the beginning of a new, strengthened relationship between Ngāti Rangitihi and the Crown based on co-operation, mutual trust and respect for the Treaty of Waitangi.”</w:t>
            </w:r>
          </w:p>
          <w:p w14:paraId="2776B67C" w14:textId="467FD29A" w:rsidR="004946D5" w:rsidRPr="009625A2" w:rsidRDefault="004946D5" w:rsidP="004946D5">
            <w:pPr>
              <w:pStyle w:val="ListParagraph"/>
              <w:numPr>
                <w:ilvl w:val="0"/>
                <w:numId w:val="3"/>
              </w:numPr>
              <w:rPr>
                <w:rFonts w:ascii="Calibri" w:hAnsi="Calibri" w:cs="Calibri"/>
                <w:b/>
                <w:i/>
              </w:rPr>
            </w:pPr>
            <w:r w:rsidRPr="00B14CBB">
              <w:rPr>
                <w:rFonts w:ascii="Calibri" w:hAnsi="Calibri" w:cs="Calibri"/>
                <w:b/>
                <w:i/>
              </w:rPr>
              <w:t>Ngāti Rangitihi</w:t>
            </w:r>
            <w:r>
              <w:rPr>
                <w:rFonts w:ascii="Calibri" w:hAnsi="Calibri" w:cs="Calibri"/>
                <w:b/>
                <w:i/>
              </w:rPr>
              <w:t xml:space="preserve">, </w:t>
            </w:r>
            <w:r w:rsidRPr="00B14CBB">
              <w:rPr>
                <w:rFonts w:ascii="Calibri" w:hAnsi="Calibri" w:cs="Calibri"/>
                <w:i/>
              </w:rPr>
              <w:t>Deed signing: 5 Dec 2020</w:t>
            </w:r>
            <w:r w:rsidRPr="009625A2">
              <w:rPr>
                <w:rFonts w:ascii="Calibri" w:hAnsi="Calibri" w:cs="Calibri"/>
                <w:i/>
              </w:rPr>
              <w:br w:type="page"/>
            </w:r>
          </w:p>
          <w:p w14:paraId="754753F2" w14:textId="77777777" w:rsidR="004946D5" w:rsidRPr="000C62DF" w:rsidRDefault="004946D5" w:rsidP="004946D5">
            <w:pPr>
              <w:rPr>
                <w:rFonts w:ascii="Calibri" w:hAnsi="Calibri" w:cs="Calibri"/>
                <w:i/>
              </w:rPr>
            </w:pPr>
          </w:p>
        </w:tc>
        <w:tc>
          <w:tcPr>
            <w:tcW w:w="1077" w:type="dxa"/>
          </w:tcPr>
          <w:p w14:paraId="6FD0815E" w14:textId="575FD5C1" w:rsidR="004946D5" w:rsidRPr="00BE064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"https://whakatau.govt.nz/te-kahui-whakatau-treaty-settlements/find-a-treaty-settlement/ngati-rangitihi"</w:instrText>
            </w:r>
            <w:r>
              <w:rPr>
                <w:rFonts w:ascii="Calibri" w:hAnsi="Calibri" w:cs="Calibri"/>
              </w:rPr>
            </w:r>
            <w:r>
              <w:rPr>
                <w:rFonts w:ascii="Calibri" w:hAnsi="Calibri" w:cs="Calibri"/>
              </w:rPr>
              <w:fldChar w:fldCharType="separate"/>
            </w:r>
            <w:r w:rsidRPr="00BE0648">
              <w:rPr>
                <w:rStyle w:val="Hyperlink"/>
                <w:rFonts w:ascii="Calibri" w:hAnsi="Calibri" w:cs="Calibri"/>
              </w:rPr>
              <w:t>Deed</w:t>
            </w:r>
          </w:p>
          <w:p w14:paraId="2CFFE9C3" w14:textId="77777777" w:rsidR="004946D5" w:rsidRDefault="004946D5" w:rsidP="004946D5">
            <w:pPr>
              <w:rPr>
                <w:rFonts w:ascii="Calibri" w:hAnsi="Calibri" w:cs="Calibri"/>
              </w:rPr>
            </w:pPr>
            <w:r>
              <w:rPr>
                <w:rFonts w:ascii="Calibri" w:hAnsi="Calibri" w:cs="Calibri"/>
              </w:rPr>
              <w:fldChar w:fldCharType="end"/>
            </w:r>
          </w:p>
          <w:p w14:paraId="4C6C6AAB" w14:textId="783E2766" w:rsidR="004946D5" w:rsidRDefault="004946D5" w:rsidP="004946D5">
            <w:pPr>
              <w:rPr>
                <w:rFonts w:ascii="Calibri" w:hAnsi="Calibri" w:cs="Calibri"/>
              </w:rPr>
            </w:pPr>
            <w:hyperlink r:id="rId67" w:anchor="LMS466157" w:history="1">
              <w:r w:rsidRPr="00D472DF">
                <w:rPr>
                  <w:rStyle w:val="Hyperlink"/>
                  <w:rFonts w:ascii="Calibri" w:hAnsi="Calibri" w:cs="Calibri"/>
                </w:rPr>
                <w:t>Leg</w:t>
              </w:r>
              <w:r w:rsidRPr="00D472DF">
                <w:rPr>
                  <w:rStyle w:val="Hyperlink"/>
                </w:rPr>
                <w:t xml:space="preserve"> cl </w:t>
              </w:r>
              <w:r>
                <w:rPr>
                  <w:rStyle w:val="Hyperlink"/>
                </w:rPr>
                <w:t>10</w:t>
              </w:r>
              <w:r w:rsidRPr="00D472DF">
                <w:rPr>
                  <w:rStyle w:val="Hyperlink"/>
                </w:rPr>
                <w:t>(</w:t>
              </w:r>
              <w:r>
                <w:rPr>
                  <w:rStyle w:val="Hyperlink"/>
                </w:rPr>
                <w:t>g</w:t>
              </w:r>
              <w:r w:rsidRPr="00D472DF">
                <w:rPr>
                  <w:rStyle w:val="Hyperlink"/>
                </w:rPr>
                <w:t>)</w:t>
              </w:r>
            </w:hyperlink>
          </w:p>
        </w:tc>
      </w:tr>
      <w:tr w:rsidR="004946D5" w:rsidRPr="003A7050" w14:paraId="6B204421" w14:textId="77777777" w:rsidTr="004946D5">
        <w:trPr>
          <w:cantSplit/>
        </w:trPr>
        <w:tc>
          <w:tcPr>
            <w:tcW w:w="222" w:type="dxa"/>
          </w:tcPr>
          <w:p w14:paraId="1D0FF93A" w14:textId="77777777" w:rsidR="004946D5" w:rsidRPr="003A7050" w:rsidRDefault="004946D5" w:rsidP="004946D5">
            <w:pPr>
              <w:rPr>
                <w:rFonts w:ascii="Calibri" w:hAnsi="Calibri" w:cs="Calibri"/>
              </w:rPr>
            </w:pPr>
          </w:p>
        </w:tc>
        <w:tc>
          <w:tcPr>
            <w:tcW w:w="7717" w:type="dxa"/>
          </w:tcPr>
          <w:p w14:paraId="0D3D225A" w14:textId="77777777" w:rsidR="004946D5" w:rsidRPr="00357A4A" w:rsidRDefault="004946D5" w:rsidP="004946D5">
            <w:pPr>
              <w:rPr>
                <w:rFonts w:ascii="Calibri" w:hAnsi="Calibri" w:cs="Calibri"/>
                <w:i/>
              </w:rPr>
            </w:pPr>
            <w:r w:rsidRPr="00357A4A">
              <w:rPr>
                <w:rFonts w:ascii="Calibri" w:hAnsi="Calibri" w:cs="Calibri"/>
                <w:i/>
              </w:rPr>
              <w:t xml:space="preserve">“The Crown pays tribute to the resilience of ngā </w:t>
            </w:r>
            <w:proofErr w:type="spellStart"/>
            <w:r w:rsidRPr="00357A4A">
              <w:rPr>
                <w:rFonts w:ascii="Calibri" w:hAnsi="Calibri" w:cs="Calibri"/>
                <w:i/>
              </w:rPr>
              <w:t>uri</w:t>
            </w:r>
            <w:proofErr w:type="spellEnd"/>
            <w:r w:rsidRPr="00357A4A">
              <w:rPr>
                <w:rFonts w:ascii="Calibri" w:hAnsi="Calibri" w:cs="Calibri"/>
                <w:i/>
              </w:rPr>
              <w:t xml:space="preserve"> o Te Whakatōhea, who have strived for justice and fought to retain and rebuild </w:t>
            </w:r>
            <w:proofErr w:type="spellStart"/>
            <w:r w:rsidRPr="00357A4A">
              <w:rPr>
                <w:rFonts w:ascii="Calibri" w:hAnsi="Calibri" w:cs="Calibri"/>
                <w:i/>
              </w:rPr>
              <w:t>Whakatōheatanga</w:t>
            </w:r>
            <w:proofErr w:type="spellEnd"/>
            <w:r w:rsidRPr="00357A4A">
              <w:rPr>
                <w:rFonts w:ascii="Calibri" w:hAnsi="Calibri" w:cs="Calibri"/>
                <w:i/>
              </w:rPr>
              <w:t xml:space="preserve"> over generations. Through this settlement, the Crown hopes to honour the promise of partnership it made with Whakatōhea in 1840. Let us look forward to a future of prosperity for the people of Whakatōhea and move towards it together in a spirit of good faith, partnership, and respect for te Tiriti o Waitangi/the Treaty of Waitangi.””</w:t>
            </w:r>
          </w:p>
          <w:p w14:paraId="7D5B8C91" w14:textId="77777777" w:rsidR="004946D5" w:rsidRPr="00357A4A" w:rsidRDefault="004946D5" w:rsidP="004946D5">
            <w:pPr>
              <w:pStyle w:val="ListParagraph"/>
              <w:numPr>
                <w:ilvl w:val="0"/>
                <w:numId w:val="2"/>
              </w:numPr>
              <w:rPr>
                <w:rFonts w:ascii="Calibri" w:hAnsi="Calibri" w:cs="Calibri"/>
                <w:b/>
                <w:i/>
              </w:rPr>
            </w:pPr>
            <w:r w:rsidRPr="00357A4A">
              <w:rPr>
                <w:rFonts w:ascii="Calibri" w:hAnsi="Calibri" w:cs="Calibri"/>
                <w:b/>
                <w:i/>
              </w:rPr>
              <w:t>Whakatōhea</w:t>
            </w:r>
            <w:r>
              <w:rPr>
                <w:rFonts w:ascii="Calibri" w:hAnsi="Calibri" w:cs="Calibri"/>
                <w:b/>
                <w:i/>
              </w:rPr>
              <w:t xml:space="preserve">, </w:t>
            </w:r>
            <w:r w:rsidRPr="00357A4A">
              <w:rPr>
                <w:rFonts w:ascii="Calibri" w:hAnsi="Calibri" w:cs="Calibri"/>
                <w:i/>
              </w:rPr>
              <w:t>Deed signing: 27 May 2023</w:t>
            </w:r>
          </w:p>
          <w:p w14:paraId="08D8F8F2" w14:textId="77777777" w:rsidR="004946D5" w:rsidRPr="00B14CBB" w:rsidRDefault="004946D5" w:rsidP="004946D5">
            <w:pPr>
              <w:rPr>
                <w:rFonts w:ascii="Calibri" w:hAnsi="Calibri" w:cs="Calibri"/>
                <w:i/>
              </w:rPr>
            </w:pPr>
          </w:p>
        </w:tc>
        <w:tc>
          <w:tcPr>
            <w:tcW w:w="1077" w:type="dxa"/>
          </w:tcPr>
          <w:p w14:paraId="3C2C8785" w14:textId="77777777" w:rsidR="004946D5" w:rsidRPr="00F6074C"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"https://whakatau.govt.nz/te-kahui-whakatau-treaty-settlements/find-a-treaty-settlement/whakatohea"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1357C213" w14:textId="77777777" w:rsidR="004946D5" w:rsidRDefault="004946D5" w:rsidP="004946D5">
            <w:pPr>
              <w:rPr>
                <w:rFonts w:ascii="Calibri" w:hAnsi="Calibri" w:cs="Calibri"/>
              </w:rPr>
            </w:pPr>
            <w:r>
              <w:rPr>
                <w:rFonts w:ascii="Calibri" w:hAnsi="Calibri" w:cs="Calibri"/>
              </w:rPr>
              <w:fldChar w:fldCharType="end"/>
            </w:r>
          </w:p>
          <w:p w14:paraId="06D316D9" w14:textId="28BD14B1" w:rsidR="004946D5" w:rsidRDefault="004946D5" w:rsidP="004946D5">
            <w:pPr>
              <w:rPr>
                <w:rFonts w:ascii="Calibri" w:hAnsi="Calibri" w:cs="Calibri"/>
              </w:rPr>
            </w:pPr>
            <w:hyperlink r:id="rId68" w:anchor="LMS379256" w:history="1">
              <w:r w:rsidRPr="00657957">
                <w:rPr>
                  <w:rStyle w:val="Hyperlink"/>
                  <w:rFonts w:ascii="Calibri" w:hAnsi="Calibri" w:cs="Calibri"/>
                </w:rPr>
                <w:t xml:space="preserve">Leg cl </w:t>
              </w:r>
              <w:r>
                <w:rPr>
                  <w:rStyle w:val="Hyperlink"/>
                  <w:rFonts w:ascii="Calibri" w:hAnsi="Calibri" w:cs="Calibri"/>
                </w:rPr>
                <w:t>10</w:t>
              </w:r>
              <w:r>
                <w:rPr>
                  <w:rStyle w:val="Hyperlink"/>
                </w:rPr>
                <w:t>(d)</w:t>
              </w:r>
            </w:hyperlink>
          </w:p>
        </w:tc>
      </w:tr>
    </w:tbl>
    <w:p w14:paraId="04CD04B5" w14:textId="77777777" w:rsidR="004946D5" w:rsidRDefault="004946D5">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55B44FD6" w14:textId="77777777" w:rsidTr="004946D5">
        <w:trPr>
          <w:cantSplit/>
        </w:trPr>
        <w:tc>
          <w:tcPr>
            <w:tcW w:w="9016" w:type="dxa"/>
            <w:gridSpan w:val="3"/>
          </w:tcPr>
          <w:p w14:paraId="515C1C3E" w14:textId="6208C07A" w:rsidR="004946D5" w:rsidRPr="003A7050" w:rsidRDefault="004946D5" w:rsidP="004946D5">
            <w:pPr>
              <w:spacing w:after="120" w:line="288" w:lineRule="auto"/>
              <w:rPr>
                <w:rFonts w:ascii="Calibri" w:hAnsi="Calibri" w:cs="Calibri"/>
              </w:rPr>
            </w:pPr>
            <w:r w:rsidRPr="00CD7701">
              <w:rPr>
                <w:rFonts w:ascii="Calibri" w:hAnsi="Calibri" w:cs="Calibri"/>
                <w:b/>
                <w:bCs/>
                <w:color w:val="222222"/>
              </w:rPr>
              <w:lastRenderedPageBreak/>
              <w:t xml:space="preserve">TE KAUNIHERA O </w:t>
            </w:r>
            <w:r>
              <w:rPr>
                <w:rFonts w:ascii="Calibri" w:hAnsi="Calibri" w:cs="Calibri"/>
                <w:b/>
                <w:bCs/>
                <w:color w:val="222222"/>
              </w:rPr>
              <w:t>TE TAIRĀWHITI GISBORNE DISTRICT COUNCIL</w:t>
            </w:r>
          </w:p>
        </w:tc>
      </w:tr>
      <w:tr w:rsidR="004946D5" w:rsidRPr="003A7050" w14:paraId="68997D8A" w14:textId="77777777" w:rsidTr="004946D5">
        <w:trPr>
          <w:cantSplit/>
        </w:trPr>
        <w:tc>
          <w:tcPr>
            <w:tcW w:w="222" w:type="dxa"/>
          </w:tcPr>
          <w:p w14:paraId="0167B25E" w14:textId="77777777" w:rsidR="004946D5" w:rsidRPr="003A7050" w:rsidRDefault="004946D5" w:rsidP="004946D5">
            <w:pPr>
              <w:rPr>
                <w:rFonts w:ascii="Calibri" w:hAnsi="Calibri" w:cs="Calibri"/>
              </w:rPr>
            </w:pPr>
          </w:p>
        </w:tc>
        <w:tc>
          <w:tcPr>
            <w:tcW w:w="7717" w:type="dxa"/>
          </w:tcPr>
          <w:p w14:paraId="239CB5E1" w14:textId="77777777" w:rsidR="004946D5" w:rsidRPr="002559F6" w:rsidRDefault="004946D5" w:rsidP="004946D5">
            <w:pPr>
              <w:rPr>
                <w:rFonts w:ascii="Calibri" w:hAnsi="Calibri" w:cs="Calibri"/>
                <w:i/>
              </w:rPr>
            </w:pPr>
            <w:r w:rsidRPr="002559F6">
              <w:rPr>
                <w:rFonts w:ascii="Calibri" w:hAnsi="Calibri" w:cs="Calibri"/>
                <w:i/>
              </w:rPr>
              <w:t>“The Crown seeks to atone for its wrongs with this settlement. It hopes to build, improve, and strengthen its relationship with Ngati Porou based on respect for the Treaty of Waitangi and its principles.”</w:t>
            </w:r>
          </w:p>
          <w:p w14:paraId="3A44FD3E" w14:textId="77777777" w:rsidR="004946D5" w:rsidRPr="00662A80" w:rsidRDefault="004946D5" w:rsidP="004946D5">
            <w:pPr>
              <w:pStyle w:val="ListParagraph"/>
              <w:numPr>
                <w:ilvl w:val="0"/>
                <w:numId w:val="2"/>
              </w:numPr>
              <w:rPr>
                <w:rFonts w:ascii="Calibri" w:hAnsi="Calibri" w:cs="Calibri"/>
                <w:b/>
              </w:rPr>
            </w:pPr>
            <w:r w:rsidRPr="002559F6">
              <w:rPr>
                <w:rFonts w:ascii="Calibri" w:hAnsi="Calibri" w:cs="Calibri"/>
                <w:b/>
              </w:rPr>
              <w:t>Ngāti Porou</w:t>
            </w:r>
            <w:r>
              <w:rPr>
                <w:rFonts w:ascii="Calibri" w:hAnsi="Calibri" w:cs="Calibri"/>
                <w:b/>
              </w:rPr>
              <w:t xml:space="preserve">, </w:t>
            </w:r>
            <w:r w:rsidRPr="002559F6">
              <w:rPr>
                <w:rFonts w:ascii="Calibri" w:hAnsi="Calibri" w:cs="Calibri"/>
                <w:i/>
              </w:rPr>
              <w:t>Deed signing: 22 Dec 2010</w:t>
            </w:r>
          </w:p>
          <w:p w14:paraId="023269AA" w14:textId="6D6A0824" w:rsidR="00662A80" w:rsidRPr="00CB4D0F" w:rsidRDefault="00662A80" w:rsidP="00662A80">
            <w:pPr>
              <w:pStyle w:val="ListParagraph"/>
              <w:rPr>
                <w:rFonts w:ascii="Calibri" w:hAnsi="Calibri" w:cs="Calibri"/>
                <w:b/>
              </w:rPr>
            </w:pPr>
          </w:p>
        </w:tc>
        <w:tc>
          <w:tcPr>
            <w:tcW w:w="1077" w:type="dxa"/>
          </w:tcPr>
          <w:p w14:paraId="4AEB88BA" w14:textId="0CB79F51" w:rsidR="004946D5" w:rsidRPr="00194E87"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"https://whakatau.govt.nz/te-kahui-whakatau-treaty-settlements/find-a-treaty-settlement/ngati-porou"</w:instrText>
            </w:r>
            <w:r>
              <w:rPr>
                <w:rFonts w:ascii="Calibri" w:hAnsi="Calibri" w:cs="Calibri"/>
              </w:rPr>
            </w:r>
            <w:r>
              <w:rPr>
                <w:rFonts w:ascii="Calibri" w:hAnsi="Calibri" w:cs="Calibri"/>
              </w:rPr>
              <w:fldChar w:fldCharType="separate"/>
            </w:r>
            <w:r w:rsidRPr="00194E87">
              <w:rPr>
                <w:rStyle w:val="Hyperlink"/>
                <w:rFonts w:ascii="Calibri" w:hAnsi="Calibri" w:cs="Calibri"/>
              </w:rPr>
              <w:t>Deed</w:t>
            </w:r>
          </w:p>
          <w:p w14:paraId="48E920CF" w14:textId="2CD60433" w:rsidR="004946D5" w:rsidRDefault="004946D5" w:rsidP="004946D5">
            <w:pPr>
              <w:rPr>
                <w:rFonts w:ascii="Calibri" w:hAnsi="Calibri" w:cs="Calibri"/>
              </w:rPr>
            </w:pPr>
            <w:r>
              <w:rPr>
                <w:rFonts w:ascii="Calibri" w:hAnsi="Calibri" w:cs="Calibri"/>
              </w:rPr>
              <w:fldChar w:fldCharType="end"/>
            </w:r>
          </w:p>
          <w:p w14:paraId="630C43FF" w14:textId="61B62DCC" w:rsidR="004946D5" w:rsidRPr="003A7050" w:rsidRDefault="004946D5" w:rsidP="004946D5">
            <w:pPr>
              <w:rPr>
                <w:rFonts w:ascii="Calibri" w:hAnsi="Calibri" w:cs="Calibri"/>
              </w:rPr>
            </w:pPr>
            <w:hyperlink r:id="rId69" w:anchor="DLM3548735" w:history="1">
              <w:r w:rsidRPr="00657957">
                <w:rPr>
                  <w:rStyle w:val="Hyperlink"/>
                  <w:rFonts w:ascii="Calibri" w:hAnsi="Calibri" w:cs="Calibri"/>
                </w:rPr>
                <w:t xml:space="preserve">Leg cl </w:t>
              </w:r>
              <w:r>
                <w:rPr>
                  <w:rStyle w:val="Hyperlink"/>
                  <w:rFonts w:ascii="Calibri" w:hAnsi="Calibri" w:cs="Calibri"/>
                </w:rPr>
                <w:t>8</w:t>
              </w:r>
              <w:r w:rsidRPr="00657957">
                <w:rPr>
                  <w:rStyle w:val="Hyperlink"/>
                  <w:rFonts w:ascii="Calibri" w:hAnsi="Calibri" w:cs="Calibri"/>
                </w:rPr>
                <w:t>(</w:t>
              </w:r>
              <w:r>
                <w:rPr>
                  <w:rStyle w:val="Hyperlink"/>
                  <w:rFonts w:ascii="Calibri" w:hAnsi="Calibri" w:cs="Calibri"/>
                </w:rPr>
                <w:t>3</w:t>
              </w:r>
              <w:r w:rsidRPr="00657957">
                <w:rPr>
                  <w:rStyle w:val="Hyperlink"/>
                  <w:rFonts w:ascii="Calibri" w:hAnsi="Calibri" w:cs="Calibri"/>
                </w:rPr>
                <w:t>)</w:t>
              </w:r>
            </w:hyperlink>
          </w:p>
        </w:tc>
      </w:tr>
      <w:tr w:rsidR="004946D5" w:rsidRPr="003A7050" w14:paraId="78634EBB" w14:textId="77777777" w:rsidTr="004946D5">
        <w:trPr>
          <w:cantSplit/>
        </w:trPr>
        <w:tc>
          <w:tcPr>
            <w:tcW w:w="222" w:type="dxa"/>
          </w:tcPr>
          <w:p w14:paraId="0AB89E7D" w14:textId="77777777" w:rsidR="004946D5" w:rsidRPr="003A7050" w:rsidRDefault="004946D5" w:rsidP="004946D5">
            <w:pPr>
              <w:rPr>
                <w:rFonts w:ascii="Calibri" w:hAnsi="Calibri" w:cs="Calibri"/>
              </w:rPr>
            </w:pPr>
          </w:p>
        </w:tc>
        <w:tc>
          <w:tcPr>
            <w:tcW w:w="7717" w:type="dxa"/>
          </w:tcPr>
          <w:p w14:paraId="30FD23EE" w14:textId="77777777" w:rsidR="004946D5" w:rsidRPr="00CB4D0F" w:rsidRDefault="004946D5" w:rsidP="004946D5">
            <w:pPr>
              <w:rPr>
                <w:rFonts w:ascii="Calibri" w:hAnsi="Calibri" w:cs="Calibri"/>
                <w:i/>
              </w:rPr>
            </w:pPr>
            <w:r w:rsidRPr="00CB4D0F">
              <w:rPr>
                <w:rFonts w:ascii="Calibri" w:hAnsi="Calibri" w:cs="Calibri"/>
                <w:i/>
              </w:rPr>
              <w:t xml:space="preserve">“The Crown seeks to restore its honour and reputation as a Treaty partner and atone for its past failures to uphold the Treaty of Waitangi with this apology and settlement. The Crown hopes to build a new relationship with Ngai </w:t>
            </w:r>
            <w:proofErr w:type="spellStart"/>
            <w:r w:rsidRPr="00CB4D0F">
              <w:rPr>
                <w:rFonts w:ascii="Calibri" w:hAnsi="Calibri" w:cs="Calibri"/>
                <w:i/>
              </w:rPr>
              <w:t>Tāmanuhiri</w:t>
            </w:r>
            <w:proofErr w:type="spellEnd"/>
            <w:r w:rsidRPr="00CB4D0F">
              <w:rPr>
                <w:rFonts w:ascii="Calibri" w:hAnsi="Calibri" w:cs="Calibri"/>
                <w:i/>
              </w:rPr>
              <w:t xml:space="preserve"> based on respect for the Treaty of Waitangi and its principles.”</w:t>
            </w:r>
          </w:p>
          <w:p w14:paraId="4F389D48" w14:textId="0F982739" w:rsidR="004946D5" w:rsidRPr="00CB4D0F" w:rsidRDefault="004946D5" w:rsidP="004946D5">
            <w:pPr>
              <w:pStyle w:val="ListParagraph"/>
              <w:numPr>
                <w:ilvl w:val="0"/>
                <w:numId w:val="2"/>
              </w:numPr>
              <w:rPr>
                <w:rFonts w:ascii="Calibri" w:hAnsi="Calibri" w:cs="Calibri"/>
                <w:b/>
                <w:i/>
              </w:rPr>
            </w:pPr>
            <w:r w:rsidRPr="00CB4D0F">
              <w:rPr>
                <w:rFonts w:ascii="Calibri" w:hAnsi="Calibri" w:cs="Calibri"/>
                <w:b/>
                <w:i/>
              </w:rPr>
              <w:t xml:space="preserve">Ngai </w:t>
            </w:r>
            <w:proofErr w:type="spellStart"/>
            <w:r w:rsidRPr="00CB4D0F">
              <w:rPr>
                <w:rFonts w:ascii="Calibri" w:hAnsi="Calibri" w:cs="Calibri"/>
                <w:b/>
                <w:i/>
              </w:rPr>
              <w:t>Tāmanuhiri</w:t>
            </w:r>
            <w:proofErr w:type="spellEnd"/>
            <w:r>
              <w:rPr>
                <w:rFonts w:ascii="Calibri" w:hAnsi="Calibri" w:cs="Calibri"/>
                <w:b/>
                <w:i/>
              </w:rPr>
              <w:t xml:space="preserve">, </w:t>
            </w:r>
            <w:r w:rsidRPr="00CB4D0F">
              <w:rPr>
                <w:rFonts w:ascii="Calibri" w:hAnsi="Calibri" w:cs="Calibri"/>
                <w:i/>
              </w:rPr>
              <w:t>Deed signing: 5 Mar 2011</w:t>
            </w:r>
          </w:p>
          <w:p w14:paraId="67A4DCAD" w14:textId="1DE7EA3F" w:rsidR="004946D5" w:rsidRPr="00EA46BA" w:rsidRDefault="004946D5" w:rsidP="004946D5">
            <w:pPr>
              <w:pStyle w:val="ListParagraph"/>
              <w:rPr>
                <w:rFonts w:ascii="Calibri" w:hAnsi="Calibri" w:cs="Calibri"/>
                <w:i/>
              </w:rPr>
            </w:pPr>
            <w:r w:rsidRPr="00EA46BA">
              <w:rPr>
                <w:rFonts w:ascii="Calibri" w:hAnsi="Calibri" w:cs="Calibri"/>
                <w:i/>
              </w:rPr>
              <w:t xml:space="preserve"> </w:t>
            </w:r>
          </w:p>
        </w:tc>
        <w:tc>
          <w:tcPr>
            <w:tcW w:w="1077" w:type="dxa"/>
          </w:tcPr>
          <w:p w14:paraId="666D7675" w14:textId="7C99EF59" w:rsidR="004946D5" w:rsidRPr="00194E87"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"https://whakatau.govt.nz/te-kahui-whakatau-treaty-settlements/find-a-treaty-settlement/ngai-tamanuhiri"</w:instrText>
            </w:r>
            <w:r>
              <w:rPr>
                <w:rFonts w:ascii="Calibri" w:hAnsi="Calibri" w:cs="Calibri"/>
              </w:rPr>
            </w:r>
            <w:r>
              <w:rPr>
                <w:rFonts w:ascii="Calibri" w:hAnsi="Calibri" w:cs="Calibri"/>
              </w:rPr>
              <w:fldChar w:fldCharType="separate"/>
            </w:r>
            <w:r w:rsidRPr="00194E87">
              <w:rPr>
                <w:rStyle w:val="Hyperlink"/>
                <w:rFonts w:ascii="Calibri" w:hAnsi="Calibri" w:cs="Calibri"/>
              </w:rPr>
              <w:t>Deed</w:t>
            </w:r>
          </w:p>
          <w:p w14:paraId="106654F4" w14:textId="77777777" w:rsidR="004946D5" w:rsidRDefault="004946D5" w:rsidP="004946D5">
            <w:pPr>
              <w:rPr>
                <w:rFonts w:ascii="Calibri" w:hAnsi="Calibri" w:cs="Calibri"/>
              </w:rPr>
            </w:pPr>
            <w:r>
              <w:rPr>
                <w:rFonts w:ascii="Calibri" w:hAnsi="Calibri" w:cs="Calibri"/>
              </w:rPr>
              <w:fldChar w:fldCharType="end"/>
            </w:r>
          </w:p>
          <w:p w14:paraId="3AB2CCB0" w14:textId="5D802FDF" w:rsidR="004946D5" w:rsidRDefault="004946D5" w:rsidP="004946D5">
            <w:pPr>
              <w:rPr>
                <w:rFonts w:ascii="Calibri" w:hAnsi="Calibri" w:cs="Calibri"/>
              </w:rPr>
            </w:pPr>
            <w:hyperlink r:id="rId70" w:anchor="DLM3947029" w:history="1">
              <w:r w:rsidRPr="00657957">
                <w:rPr>
                  <w:rStyle w:val="Hyperlink"/>
                  <w:rFonts w:ascii="Calibri" w:hAnsi="Calibri" w:cs="Calibri"/>
                </w:rPr>
                <w:t xml:space="preserve">Leg cl </w:t>
              </w:r>
              <w:r>
                <w:rPr>
                  <w:rStyle w:val="Hyperlink"/>
                  <w:rFonts w:ascii="Calibri" w:hAnsi="Calibri" w:cs="Calibri"/>
                </w:rPr>
                <w:t>8</w:t>
              </w:r>
              <w:r w:rsidRPr="00657957">
                <w:rPr>
                  <w:rStyle w:val="Hyperlink"/>
                  <w:rFonts w:ascii="Calibri" w:hAnsi="Calibri" w:cs="Calibri"/>
                </w:rPr>
                <w:t>(</w:t>
              </w:r>
              <w:r>
                <w:rPr>
                  <w:rStyle w:val="Hyperlink"/>
                  <w:rFonts w:ascii="Calibri" w:hAnsi="Calibri" w:cs="Calibri"/>
                </w:rPr>
                <w:t>6</w:t>
              </w:r>
              <w:r w:rsidRPr="00657957">
                <w:rPr>
                  <w:rStyle w:val="Hyperlink"/>
                  <w:rFonts w:ascii="Calibri" w:hAnsi="Calibri" w:cs="Calibri"/>
                </w:rPr>
                <w:t>)</w:t>
              </w:r>
            </w:hyperlink>
          </w:p>
        </w:tc>
      </w:tr>
      <w:tr w:rsidR="004946D5" w:rsidRPr="003A7050" w14:paraId="130003A1" w14:textId="77777777" w:rsidTr="004946D5">
        <w:trPr>
          <w:cantSplit/>
        </w:trPr>
        <w:tc>
          <w:tcPr>
            <w:tcW w:w="222" w:type="dxa"/>
          </w:tcPr>
          <w:p w14:paraId="30F3DB39" w14:textId="77777777" w:rsidR="004946D5" w:rsidRPr="003A7050" w:rsidRDefault="004946D5" w:rsidP="004946D5">
            <w:pPr>
              <w:rPr>
                <w:rFonts w:ascii="Calibri" w:hAnsi="Calibri" w:cs="Calibri"/>
              </w:rPr>
            </w:pPr>
          </w:p>
        </w:tc>
        <w:tc>
          <w:tcPr>
            <w:tcW w:w="7717" w:type="dxa"/>
          </w:tcPr>
          <w:p w14:paraId="132E3F02" w14:textId="77777777" w:rsidR="004946D5" w:rsidRPr="00747FC7" w:rsidRDefault="004946D5" w:rsidP="004946D5">
            <w:pPr>
              <w:rPr>
                <w:rFonts w:ascii="Calibri" w:hAnsi="Calibri" w:cs="Calibri"/>
                <w:i/>
              </w:rPr>
            </w:pPr>
            <w:r w:rsidRPr="00747FC7">
              <w:rPr>
                <w:rFonts w:ascii="Calibri" w:hAnsi="Calibri" w:cs="Calibri"/>
                <w:i/>
              </w:rPr>
              <w:t>“The Crown seeks to restore its tarnished honour with this settlement. The Crown hopes that this settlement will mark the beginning of a new relationship with Rongowhakaata founded on the Treaty of Waitangi and its principles.”</w:t>
            </w:r>
          </w:p>
          <w:p w14:paraId="736D2C03" w14:textId="48BF9344" w:rsidR="004946D5" w:rsidRPr="00BB6B98" w:rsidRDefault="004946D5" w:rsidP="004946D5">
            <w:pPr>
              <w:pStyle w:val="ListParagraph"/>
              <w:numPr>
                <w:ilvl w:val="0"/>
                <w:numId w:val="2"/>
              </w:numPr>
              <w:rPr>
                <w:rFonts w:ascii="Calibri" w:hAnsi="Calibri" w:cs="Calibri"/>
                <w:b/>
                <w:i/>
              </w:rPr>
            </w:pPr>
            <w:r w:rsidRPr="00BB6B98">
              <w:rPr>
                <w:rFonts w:ascii="Calibri" w:hAnsi="Calibri" w:cs="Calibri"/>
                <w:b/>
                <w:i/>
              </w:rPr>
              <w:t xml:space="preserve">Rongowhakaata, </w:t>
            </w:r>
            <w:r w:rsidRPr="00BB6B98">
              <w:rPr>
                <w:rFonts w:ascii="Calibri" w:hAnsi="Calibri" w:cs="Calibri"/>
                <w:i/>
              </w:rPr>
              <w:t>Deed signing: 30 Sep 2011</w:t>
            </w:r>
          </w:p>
          <w:p w14:paraId="162DD9A0" w14:textId="77777777" w:rsidR="004946D5" w:rsidRPr="00CB4D0F" w:rsidRDefault="004946D5" w:rsidP="004946D5">
            <w:pPr>
              <w:rPr>
                <w:rFonts w:ascii="Calibri" w:hAnsi="Calibri" w:cs="Calibri"/>
                <w:i/>
              </w:rPr>
            </w:pPr>
          </w:p>
        </w:tc>
        <w:tc>
          <w:tcPr>
            <w:tcW w:w="1077" w:type="dxa"/>
          </w:tcPr>
          <w:p w14:paraId="602EFAC1" w14:textId="027464E6" w:rsidR="004946D5" w:rsidRPr="00194E87"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"https://whakatau.govt.nz/te-kahui-whakatau-treaty-settlements/find-a-treaty-settlement/rongowhakaata"</w:instrText>
            </w:r>
            <w:r>
              <w:rPr>
                <w:rFonts w:ascii="Calibri" w:hAnsi="Calibri" w:cs="Calibri"/>
              </w:rPr>
            </w:r>
            <w:r>
              <w:rPr>
                <w:rFonts w:ascii="Calibri" w:hAnsi="Calibri" w:cs="Calibri"/>
              </w:rPr>
              <w:fldChar w:fldCharType="separate"/>
            </w:r>
            <w:r w:rsidRPr="00194E87">
              <w:rPr>
                <w:rStyle w:val="Hyperlink"/>
                <w:rFonts w:ascii="Calibri" w:hAnsi="Calibri" w:cs="Calibri"/>
              </w:rPr>
              <w:t>Deed</w:t>
            </w:r>
          </w:p>
          <w:p w14:paraId="0556AC43" w14:textId="77777777" w:rsidR="004946D5" w:rsidRDefault="004946D5" w:rsidP="004946D5">
            <w:pPr>
              <w:rPr>
                <w:rFonts w:ascii="Calibri" w:hAnsi="Calibri" w:cs="Calibri"/>
              </w:rPr>
            </w:pPr>
            <w:r>
              <w:rPr>
                <w:rFonts w:ascii="Calibri" w:hAnsi="Calibri" w:cs="Calibri"/>
              </w:rPr>
              <w:fldChar w:fldCharType="end"/>
            </w:r>
          </w:p>
          <w:p w14:paraId="78028046" w14:textId="4B327B58" w:rsidR="004946D5" w:rsidRDefault="004946D5" w:rsidP="004946D5">
            <w:pPr>
              <w:rPr>
                <w:rFonts w:ascii="Calibri" w:hAnsi="Calibri" w:cs="Calibri"/>
              </w:rPr>
            </w:pPr>
            <w:hyperlink r:id="rId71" w:anchor="DLM4321627" w:history="1">
              <w:r w:rsidRPr="00657957">
                <w:rPr>
                  <w:rStyle w:val="Hyperlink"/>
                  <w:rFonts w:ascii="Calibri" w:hAnsi="Calibri" w:cs="Calibri"/>
                </w:rPr>
                <w:t xml:space="preserve">Leg cl </w:t>
              </w:r>
              <w:r>
                <w:rPr>
                  <w:rStyle w:val="Hyperlink"/>
                  <w:rFonts w:ascii="Calibri" w:hAnsi="Calibri" w:cs="Calibri"/>
                </w:rPr>
                <w:t>8</w:t>
              </w:r>
              <w:r w:rsidRPr="00657957">
                <w:rPr>
                  <w:rStyle w:val="Hyperlink"/>
                  <w:rFonts w:ascii="Calibri" w:hAnsi="Calibri" w:cs="Calibri"/>
                </w:rPr>
                <w:t>(</w:t>
              </w:r>
              <w:r>
                <w:rPr>
                  <w:rStyle w:val="Hyperlink"/>
                  <w:rFonts w:ascii="Calibri" w:hAnsi="Calibri" w:cs="Calibri"/>
                </w:rPr>
                <w:t>6</w:t>
              </w:r>
              <w:r w:rsidRPr="00657957">
                <w:rPr>
                  <w:rStyle w:val="Hyperlink"/>
                  <w:rFonts w:ascii="Calibri" w:hAnsi="Calibri" w:cs="Calibri"/>
                </w:rPr>
                <w:t>)</w:t>
              </w:r>
            </w:hyperlink>
          </w:p>
        </w:tc>
      </w:tr>
    </w:tbl>
    <w:p w14:paraId="1BDB465B" w14:textId="673A9D16" w:rsidR="004946D5" w:rsidRDefault="004946D5">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71211E78" w14:textId="77777777" w:rsidTr="004946D5">
        <w:trPr>
          <w:cantSplit/>
        </w:trPr>
        <w:tc>
          <w:tcPr>
            <w:tcW w:w="9016" w:type="dxa"/>
            <w:gridSpan w:val="3"/>
          </w:tcPr>
          <w:p w14:paraId="6355E438" w14:textId="4C901786" w:rsidR="004946D5" w:rsidRPr="004946D5" w:rsidRDefault="004946D5" w:rsidP="004946D5">
            <w:pPr>
              <w:spacing w:after="120" w:line="288" w:lineRule="auto"/>
              <w:rPr>
                <w:rFonts w:ascii="Calibri" w:hAnsi="Calibri" w:cs="Calibri"/>
                <w:b/>
                <w:bCs/>
                <w:color w:val="222222"/>
              </w:rPr>
            </w:pPr>
            <w:r w:rsidRPr="00CD7701">
              <w:rPr>
                <w:rFonts w:ascii="Calibri" w:hAnsi="Calibri" w:cs="Calibri"/>
                <w:b/>
                <w:bCs/>
                <w:color w:val="222222"/>
              </w:rPr>
              <w:lastRenderedPageBreak/>
              <w:t xml:space="preserve">TE KAUNIHERA </w:t>
            </w:r>
            <w:r>
              <w:rPr>
                <w:rFonts w:ascii="Calibri" w:hAnsi="Calibri" w:cs="Calibri"/>
                <w:b/>
                <w:bCs/>
                <w:color w:val="222222"/>
              </w:rPr>
              <w:t xml:space="preserve">Ā-ROHE O TE MATAU-A-MAUI HAWKES BAY REGIONAL COUNCIL </w:t>
            </w:r>
            <w:r w:rsidRPr="00CD7701">
              <w:rPr>
                <w:rFonts w:ascii="Calibri" w:hAnsi="Calibri" w:cs="Calibri"/>
                <w:b/>
                <w:bCs/>
                <w:color w:val="222222"/>
              </w:rPr>
              <w:t xml:space="preserve"> </w:t>
            </w:r>
          </w:p>
        </w:tc>
      </w:tr>
      <w:tr w:rsidR="004946D5" w:rsidRPr="003A7050" w14:paraId="2B9BDC5E" w14:textId="77777777" w:rsidTr="004946D5">
        <w:trPr>
          <w:cantSplit/>
        </w:trPr>
        <w:tc>
          <w:tcPr>
            <w:tcW w:w="222" w:type="dxa"/>
          </w:tcPr>
          <w:p w14:paraId="1E9AD18A" w14:textId="77777777" w:rsidR="004946D5" w:rsidRPr="003A7050" w:rsidRDefault="004946D5" w:rsidP="004946D5">
            <w:pPr>
              <w:rPr>
                <w:rFonts w:ascii="Calibri" w:hAnsi="Calibri" w:cs="Calibri"/>
              </w:rPr>
            </w:pPr>
          </w:p>
        </w:tc>
        <w:tc>
          <w:tcPr>
            <w:tcW w:w="7717" w:type="dxa"/>
          </w:tcPr>
          <w:p w14:paraId="086B39B7" w14:textId="77777777" w:rsidR="004946D5" w:rsidRPr="00B75F84" w:rsidRDefault="004946D5" w:rsidP="004946D5">
            <w:pPr>
              <w:rPr>
                <w:rFonts w:ascii="Calibri" w:hAnsi="Calibri" w:cs="Calibri"/>
                <w:i/>
              </w:rPr>
            </w:pPr>
            <w:r w:rsidRPr="00B75F84">
              <w:rPr>
                <w:rFonts w:ascii="Calibri" w:hAnsi="Calibri" w:cs="Calibri"/>
                <w:i/>
              </w:rPr>
              <w:t>“The Crown unreservedly apologises for not having honoured its obligations to Ngāti Pāhauwera under the Treaty of Waitangi (Te Tiriti o Waitangi) and through this settlement the Crown seeks to atone for its wrongs and to begin the process of healing. The Crown looks forward to building a relationship with Ngāti Pāhauwera, based on mutual trust and co-operation, founded on the Treaty of Waitangi (Te Tiriti o Waitangi) and its principles.”</w:t>
            </w:r>
          </w:p>
          <w:p w14:paraId="083488A1" w14:textId="7C584D77" w:rsidR="004946D5" w:rsidRPr="00730C76" w:rsidRDefault="004946D5" w:rsidP="004946D5">
            <w:pPr>
              <w:pStyle w:val="ListParagraph"/>
              <w:numPr>
                <w:ilvl w:val="0"/>
                <w:numId w:val="2"/>
              </w:numPr>
              <w:rPr>
                <w:rFonts w:ascii="Calibri" w:hAnsi="Calibri" w:cs="Calibri"/>
                <w:b/>
              </w:rPr>
            </w:pPr>
            <w:r w:rsidRPr="00730C76">
              <w:rPr>
                <w:rFonts w:ascii="Calibri" w:hAnsi="Calibri" w:cs="Calibri"/>
                <w:b/>
              </w:rPr>
              <w:t>Ngāti Pāhauwera</w:t>
            </w:r>
            <w:r>
              <w:rPr>
                <w:rFonts w:ascii="Calibri" w:hAnsi="Calibri" w:cs="Calibri"/>
                <w:b/>
              </w:rPr>
              <w:t xml:space="preserve">, </w:t>
            </w:r>
            <w:r w:rsidRPr="00730C76">
              <w:rPr>
                <w:rFonts w:ascii="Calibri" w:hAnsi="Calibri" w:cs="Calibri"/>
                <w:i/>
              </w:rPr>
              <w:t>Deed signing: 17 Dec 2010</w:t>
            </w:r>
          </w:p>
          <w:p w14:paraId="34655CFF" w14:textId="77777777" w:rsidR="004946D5" w:rsidRPr="003A7050" w:rsidRDefault="004946D5" w:rsidP="004946D5">
            <w:pPr>
              <w:rPr>
                <w:rFonts w:ascii="Calibri" w:hAnsi="Calibri" w:cs="Calibri"/>
              </w:rPr>
            </w:pPr>
          </w:p>
        </w:tc>
        <w:tc>
          <w:tcPr>
            <w:tcW w:w="1077" w:type="dxa"/>
          </w:tcPr>
          <w:p w14:paraId="18857BE9" w14:textId="456B075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"https://whakatau.govt.nz/te-kahui-whakatau-treaty-settlements/find-a-treaty-settlement/ngati-pahauwera"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53EF469A" w14:textId="77777777" w:rsidR="004946D5" w:rsidRDefault="004946D5" w:rsidP="004946D5">
            <w:pPr>
              <w:rPr>
                <w:rFonts w:ascii="Calibri" w:hAnsi="Calibri" w:cs="Calibri"/>
              </w:rPr>
            </w:pPr>
            <w:r>
              <w:rPr>
                <w:rFonts w:ascii="Calibri" w:hAnsi="Calibri" w:cs="Calibri"/>
              </w:rPr>
              <w:fldChar w:fldCharType="end"/>
            </w:r>
          </w:p>
          <w:p w14:paraId="2FAD6F84" w14:textId="5F3459D3" w:rsidR="004946D5" w:rsidRPr="003A7050" w:rsidRDefault="004946D5" w:rsidP="004946D5">
            <w:pPr>
              <w:rPr>
                <w:rFonts w:ascii="Calibri" w:hAnsi="Calibri" w:cs="Calibri"/>
              </w:rPr>
            </w:pPr>
            <w:hyperlink r:id="rId72" w:anchor="DLM3562528" w:history="1">
              <w:r w:rsidRPr="00657957">
                <w:rPr>
                  <w:rStyle w:val="Hyperlink"/>
                  <w:rFonts w:ascii="Calibri" w:hAnsi="Calibri" w:cs="Calibri"/>
                </w:rPr>
                <w:t xml:space="preserve">Leg cl </w:t>
              </w:r>
              <w:r>
                <w:rPr>
                  <w:rStyle w:val="Hyperlink"/>
                  <w:rFonts w:ascii="Calibri" w:hAnsi="Calibri" w:cs="Calibri"/>
                </w:rPr>
                <w:t>8</w:t>
              </w:r>
              <w:r>
                <w:rPr>
                  <w:rStyle w:val="Hyperlink"/>
                </w:rPr>
                <w:t>(3)</w:t>
              </w:r>
            </w:hyperlink>
          </w:p>
        </w:tc>
      </w:tr>
      <w:tr w:rsidR="004946D5" w:rsidRPr="003A7050" w14:paraId="5CDB604A" w14:textId="77777777" w:rsidTr="004946D5">
        <w:trPr>
          <w:cantSplit/>
        </w:trPr>
        <w:tc>
          <w:tcPr>
            <w:tcW w:w="222" w:type="dxa"/>
          </w:tcPr>
          <w:p w14:paraId="064E449E" w14:textId="77777777" w:rsidR="004946D5" w:rsidRPr="003A7050" w:rsidRDefault="004946D5" w:rsidP="004946D5">
            <w:pPr>
              <w:rPr>
                <w:rFonts w:ascii="Calibri" w:hAnsi="Calibri" w:cs="Calibri"/>
              </w:rPr>
            </w:pPr>
          </w:p>
        </w:tc>
        <w:tc>
          <w:tcPr>
            <w:tcW w:w="7717" w:type="dxa"/>
          </w:tcPr>
          <w:p w14:paraId="74C8660C" w14:textId="77777777" w:rsidR="004946D5" w:rsidRPr="00CB2814" w:rsidRDefault="004946D5" w:rsidP="004946D5">
            <w:pPr>
              <w:rPr>
                <w:rFonts w:ascii="Calibri" w:hAnsi="Calibri" w:cs="Calibri"/>
                <w:i/>
              </w:rPr>
            </w:pPr>
            <w:r w:rsidRPr="00CB2814">
              <w:rPr>
                <w:rFonts w:ascii="Calibri" w:hAnsi="Calibri" w:cs="Calibri"/>
                <w:i/>
              </w:rPr>
              <w:t>“Through this settlement the Crown is seeking to atone for its past wrongs towards the Hapū, to restore its tarnished honour, and to begin the process of healing. The Crown hopes that this apology will mark the beginning of a new relationship between the Crown and the Hapū based on respect for the Treaty of Waitangi and its principles.”</w:t>
            </w:r>
          </w:p>
          <w:p w14:paraId="783CF2F4" w14:textId="6597ABA5" w:rsidR="004946D5" w:rsidRPr="00CB2814" w:rsidRDefault="004946D5" w:rsidP="004946D5">
            <w:pPr>
              <w:pStyle w:val="ListParagraph"/>
              <w:numPr>
                <w:ilvl w:val="0"/>
                <w:numId w:val="2"/>
              </w:numPr>
              <w:rPr>
                <w:rFonts w:ascii="Calibri" w:hAnsi="Calibri" w:cs="Calibri"/>
                <w:b/>
                <w:i/>
              </w:rPr>
            </w:pPr>
            <w:r w:rsidRPr="00CB2814">
              <w:rPr>
                <w:rFonts w:ascii="Calibri" w:hAnsi="Calibri" w:cs="Calibri"/>
                <w:b/>
                <w:i/>
              </w:rPr>
              <w:t>Maungaharuru-Tangitū Hapū</w:t>
            </w:r>
            <w:r>
              <w:rPr>
                <w:rFonts w:ascii="Calibri" w:hAnsi="Calibri" w:cs="Calibri"/>
                <w:b/>
                <w:i/>
              </w:rPr>
              <w:t xml:space="preserve">, </w:t>
            </w:r>
            <w:r w:rsidRPr="00CB2814">
              <w:rPr>
                <w:rFonts w:ascii="Calibri" w:hAnsi="Calibri" w:cs="Calibri"/>
                <w:i/>
              </w:rPr>
              <w:t>Deed signing: 25 May 2013</w:t>
            </w:r>
          </w:p>
          <w:p w14:paraId="03AB0BD0" w14:textId="77777777" w:rsidR="004946D5" w:rsidRPr="00B75F84" w:rsidRDefault="004946D5" w:rsidP="004946D5">
            <w:pPr>
              <w:rPr>
                <w:rFonts w:ascii="Calibri" w:hAnsi="Calibri" w:cs="Calibri"/>
                <w:i/>
              </w:rPr>
            </w:pPr>
          </w:p>
        </w:tc>
        <w:tc>
          <w:tcPr>
            <w:tcW w:w="1077" w:type="dxa"/>
          </w:tcPr>
          <w:p w14:paraId="266856C3" w14:textId="40121906"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"https://whakatau.govt.nz/te-kahui-whakatau-treaty-settlements/find-a-treaty-settlement/maungaharuru-tangitu-hapu"</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0BD54392" w14:textId="77777777" w:rsidR="004946D5" w:rsidRDefault="004946D5" w:rsidP="004946D5">
            <w:pPr>
              <w:rPr>
                <w:rFonts w:ascii="Calibri" w:hAnsi="Calibri" w:cs="Calibri"/>
              </w:rPr>
            </w:pPr>
            <w:r>
              <w:rPr>
                <w:rFonts w:ascii="Calibri" w:hAnsi="Calibri" w:cs="Calibri"/>
              </w:rPr>
              <w:fldChar w:fldCharType="end"/>
            </w:r>
          </w:p>
          <w:p w14:paraId="53F0EDB0" w14:textId="5D2E0EB5" w:rsidR="004946D5" w:rsidRDefault="004946D5" w:rsidP="004946D5">
            <w:pPr>
              <w:rPr>
                <w:rFonts w:ascii="Calibri" w:hAnsi="Calibri" w:cs="Calibri"/>
              </w:rPr>
            </w:pPr>
            <w:hyperlink r:id="rId73" w:anchor="DLM5322930" w:history="1">
              <w:r w:rsidRPr="00657957">
                <w:rPr>
                  <w:rStyle w:val="Hyperlink"/>
                  <w:rFonts w:ascii="Calibri" w:hAnsi="Calibri" w:cs="Calibri"/>
                </w:rPr>
                <w:t xml:space="preserve">Leg cl </w:t>
              </w:r>
              <w:r>
                <w:rPr>
                  <w:rStyle w:val="Hyperlink"/>
                  <w:rFonts w:ascii="Calibri" w:hAnsi="Calibri" w:cs="Calibri"/>
                </w:rPr>
                <w:t>9</w:t>
              </w:r>
              <w:r>
                <w:rPr>
                  <w:rStyle w:val="Hyperlink"/>
                </w:rPr>
                <w:t>(6)</w:t>
              </w:r>
            </w:hyperlink>
          </w:p>
        </w:tc>
      </w:tr>
      <w:tr w:rsidR="004946D5" w:rsidRPr="003A7050" w14:paraId="7683BDDB" w14:textId="77777777" w:rsidTr="004946D5">
        <w:trPr>
          <w:cantSplit/>
        </w:trPr>
        <w:tc>
          <w:tcPr>
            <w:tcW w:w="222" w:type="dxa"/>
          </w:tcPr>
          <w:p w14:paraId="77AABDFE" w14:textId="77777777" w:rsidR="004946D5" w:rsidRPr="003A7050" w:rsidRDefault="004946D5" w:rsidP="004946D5">
            <w:pPr>
              <w:rPr>
                <w:rFonts w:ascii="Calibri" w:hAnsi="Calibri" w:cs="Calibri"/>
              </w:rPr>
            </w:pPr>
          </w:p>
        </w:tc>
        <w:tc>
          <w:tcPr>
            <w:tcW w:w="7717" w:type="dxa"/>
          </w:tcPr>
          <w:p w14:paraId="3EE0A463" w14:textId="77777777" w:rsidR="004946D5" w:rsidRPr="005F03C9" w:rsidRDefault="004946D5" w:rsidP="004946D5">
            <w:pPr>
              <w:rPr>
                <w:rFonts w:ascii="Calibri" w:hAnsi="Calibri" w:cs="Calibri"/>
                <w:i/>
              </w:rPr>
            </w:pPr>
            <w:r w:rsidRPr="005F03C9">
              <w:rPr>
                <w:rFonts w:ascii="Calibri" w:hAnsi="Calibri" w:cs="Calibri"/>
                <w:i/>
              </w:rPr>
              <w:t xml:space="preserve">“Through this apology and </w:t>
            </w:r>
            <w:proofErr w:type="gramStart"/>
            <w:r w:rsidRPr="005F03C9">
              <w:rPr>
                <w:rFonts w:ascii="Calibri" w:hAnsi="Calibri" w:cs="Calibri"/>
                <w:i/>
              </w:rPr>
              <w:t>settlement</w:t>
            </w:r>
            <w:proofErr w:type="gramEnd"/>
            <w:r w:rsidRPr="005F03C9">
              <w:rPr>
                <w:rFonts w:ascii="Calibri" w:hAnsi="Calibri" w:cs="Calibri"/>
                <w:i/>
              </w:rPr>
              <w:t xml:space="preserve"> the Crown hopes to honestly confront the past and seeks to atone for its wrongs. The Crown hopes to build afresh its relationship with Tūhoe and that this new relationship will endure for current and future generations.</w:t>
            </w:r>
          </w:p>
          <w:p w14:paraId="4B0F4BE5" w14:textId="77777777" w:rsidR="004946D5" w:rsidRPr="005F03C9" w:rsidRDefault="004946D5" w:rsidP="004946D5">
            <w:pPr>
              <w:rPr>
                <w:rFonts w:ascii="Calibri" w:hAnsi="Calibri" w:cs="Calibri"/>
                <w:i/>
              </w:rPr>
            </w:pPr>
            <w:r w:rsidRPr="005F03C9">
              <w:rPr>
                <w:rFonts w:ascii="Calibri" w:hAnsi="Calibri" w:cs="Calibri"/>
                <w:i/>
              </w:rPr>
              <w:t>Let these words guide our way to a greenstone door—</w:t>
            </w:r>
            <w:proofErr w:type="spellStart"/>
            <w:r w:rsidRPr="005F03C9">
              <w:rPr>
                <w:rFonts w:ascii="Calibri" w:hAnsi="Calibri" w:cs="Calibri"/>
                <w:i/>
              </w:rPr>
              <w:t>tatau</w:t>
            </w:r>
            <w:proofErr w:type="spellEnd"/>
            <w:r w:rsidRPr="005F03C9">
              <w:rPr>
                <w:rFonts w:ascii="Calibri" w:hAnsi="Calibri" w:cs="Calibri"/>
                <w:i/>
              </w:rPr>
              <w:t xml:space="preserve"> pounamu—which looks back on the past and closes it, which looks forward to the future and opens it.”</w:t>
            </w:r>
          </w:p>
          <w:p w14:paraId="24DF798B" w14:textId="77777777" w:rsidR="004946D5" w:rsidRPr="005F03C9" w:rsidRDefault="004946D5" w:rsidP="004946D5">
            <w:pPr>
              <w:pStyle w:val="ListParagraph"/>
              <w:numPr>
                <w:ilvl w:val="0"/>
                <w:numId w:val="3"/>
              </w:numPr>
              <w:rPr>
                <w:rFonts w:ascii="Calibri" w:hAnsi="Calibri" w:cs="Calibri"/>
                <w:b/>
                <w:i/>
              </w:rPr>
            </w:pPr>
            <w:r w:rsidRPr="005F03C9">
              <w:rPr>
                <w:rFonts w:ascii="Calibri" w:hAnsi="Calibri" w:cs="Calibri"/>
                <w:b/>
                <w:i/>
              </w:rPr>
              <w:t>Ngāi Tūhoe</w:t>
            </w:r>
            <w:r>
              <w:rPr>
                <w:rFonts w:ascii="Calibri" w:hAnsi="Calibri" w:cs="Calibri"/>
                <w:b/>
                <w:i/>
              </w:rPr>
              <w:t xml:space="preserve">, </w:t>
            </w:r>
            <w:r w:rsidRPr="005F03C9">
              <w:rPr>
                <w:rFonts w:ascii="Calibri" w:hAnsi="Calibri" w:cs="Calibri"/>
                <w:i/>
              </w:rPr>
              <w:t>Deed signing: 4 Jun 2013</w:t>
            </w:r>
          </w:p>
          <w:p w14:paraId="6C47BAAC" w14:textId="77777777" w:rsidR="004946D5" w:rsidRPr="00CB2814" w:rsidRDefault="004946D5" w:rsidP="004946D5">
            <w:pPr>
              <w:rPr>
                <w:rFonts w:ascii="Calibri" w:hAnsi="Calibri" w:cs="Calibri"/>
                <w:i/>
              </w:rPr>
            </w:pPr>
          </w:p>
        </w:tc>
        <w:tc>
          <w:tcPr>
            <w:tcW w:w="1077" w:type="dxa"/>
          </w:tcPr>
          <w:p w14:paraId="2C468BCF" w14:textId="77777777"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"https://whakatau.govt.nz/te-kahui-whakatau-treaty-settlements/find-a-treaty-settlement/ngai-tuhoe"</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296E5486" w14:textId="77777777" w:rsidR="004946D5" w:rsidRDefault="004946D5" w:rsidP="004946D5">
            <w:pPr>
              <w:rPr>
                <w:rFonts w:ascii="Calibri" w:hAnsi="Calibri" w:cs="Calibri"/>
              </w:rPr>
            </w:pPr>
            <w:r>
              <w:rPr>
                <w:rFonts w:ascii="Calibri" w:hAnsi="Calibri" w:cs="Calibri"/>
              </w:rPr>
              <w:fldChar w:fldCharType="end"/>
            </w:r>
          </w:p>
          <w:p w14:paraId="16D14D00" w14:textId="08AD67BC" w:rsidR="004946D5" w:rsidRDefault="004946D5" w:rsidP="004946D5">
            <w:pPr>
              <w:rPr>
                <w:rFonts w:ascii="Calibri" w:hAnsi="Calibri" w:cs="Calibri"/>
              </w:rPr>
            </w:pPr>
            <w:hyperlink r:id="rId74" w:anchor="DLM5481241" w:history="1">
              <w:r w:rsidRPr="000F440D">
                <w:rPr>
                  <w:rStyle w:val="Hyperlink"/>
                  <w:rFonts w:ascii="Calibri" w:hAnsi="Calibri" w:cs="Calibri"/>
                </w:rPr>
                <w:t xml:space="preserve">Leg cl </w:t>
              </w:r>
              <w:r>
                <w:rPr>
                  <w:rStyle w:val="Hyperlink"/>
                  <w:rFonts w:ascii="Calibri" w:hAnsi="Calibri" w:cs="Calibri"/>
                </w:rPr>
                <w:t>10</w:t>
              </w:r>
              <w:r>
                <w:rPr>
                  <w:rStyle w:val="Hyperlink"/>
                </w:rPr>
                <w:t>(7</w:t>
              </w:r>
              <w:proofErr w:type="gramStart"/>
              <w:r>
                <w:rPr>
                  <w:rStyle w:val="Hyperlink"/>
                </w:rPr>
                <w:t>),(</w:t>
              </w:r>
              <w:proofErr w:type="gramEnd"/>
              <w:r>
                <w:rPr>
                  <w:rStyle w:val="Hyperlink"/>
                </w:rPr>
                <w:t>8)</w:t>
              </w:r>
            </w:hyperlink>
            <w:r>
              <w:rPr>
                <w:rFonts w:ascii="Calibri" w:hAnsi="Calibri" w:cs="Calibri"/>
              </w:rPr>
              <w:t xml:space="preserve"> </w:t>
            </w:r>
          </w:p>
        </w:tc>
      </w:tr>
      <w:tr w:rsidR="004946D5" w:rsidRPr="003A7050" w14:paraId="1B1F4A58" w14:textId="77777777" w:rsidTr="004946D5">
        <w:trPr>
          <w:cantSplit/>
        </w:trPr>
        <w:tc>
          <w:tcPr>
            <w:tcW w:w="222" w:type="dxa"/>
          </w:tcPr>
          <w:p w14:paraId="3B7CA5EA" w14:textId="77777777" w:rsidR="004946D5" w:rsidRPr="003A7050" w:rsidRDefault="004946D5" w:rsidP="004946D5">
            <w:pPr>
              <w:rPr>
                <w:rFonts w:ascii="Calibri" w:hAnsi="Calibri" w:cs="Calibri"/>
              </w:rPr>
            </w:pPr>
          </w:p>
        </w:tc>
        <w:tc>
          <w:tcPr>
            <w:tcW w:w="7717" w:type="dxa"/>
          </w:tcPr>
          <w:p w14:paraId="3FFA2751" w14:textId="77777777" w:rsidR="004946D5" w:rsidRPr="00A81E13" w:rsidRDefault="004946D5" w:rsidP="004946D5">
            <w:pPr>
              <w:rPr>
                <w:rFonts w:ascii="Calibri" w:hAnsi="Calibri" w:cs="Calibri"/>
                <w:i/>
              </w:rPr>
            </w:pPr>
            <w:r w:rsidRPr="00A81E13">
              <w:rPr>
                <w:rFonts w:ascii="Calibri" w:hAnsi="Calibri" w:cs="Calibri"/>
                <w:i/>
              </w:rPr>
              <w:t>“Through this settlement, the Crown seeks to atone for its past wrongs, and to assist Hineuru in lifting the burden of grievance and restoring the well-being of your people and cultural heritage. The Crown looks forward to building a new relationship with Hineuru based on mutual trust, co-operation, and respect for the Treaty of Waitangi and its principles.”</w:t>
            </w:r>
          </w:p>
          <w:p w14:paraId="3D271C83" w14:textId="4EE9E5FD" w:rsidR="004946D5" w:rsidRPr="00A81E13" w:rsidRDefault="004946D5" w:rsidP="004946D5">
            <w:pPr>
              <w:pStyle w:val="ListParagraph"/>
              <w:numPr>
                <w:ilvl w:val="0"/>
                <w:numId w:val="3"/>
              </w:numPr>
              <w:rPr>
                <w:rFonts w:ascii="Calibri" w:hAnsi="Calibri" w:cs="Calibri"/>
                <w:b/>
                <w:i/>
              </w:rPr>
            </w:pPr>
            <w:r w:rsidRPr="00A81E13">
              <w:rPr>
                <w:rFonts w:ascii="Calibri" w:hAnsi="Calibri" w:cs="Calibri"/>
                <w:b/>
                <w:i/>
              </w:rPr>
              <w:t>Ngāti Hineuru</w:t>
            </w:r>
            <w:r>
              <w:rPr>
                <w:rFonts w:ascii="Calibri" w:hAnsi="Calibri" w:cs="Calibri"/>
                <w:b/>
                <w:i/>
              </w:rPr>
              <w:t xml:space="preserve">, </w:t>
            </w:r>
            <w:r w:rsidRPr="00A81E13">
              <w:rPr>
                <w:rFonts w:ascii="Calibri" w:hAnsi="Calibri" w:cs="Calibri"/>
                <w:i/>
              </w:rPr>
              <w:t>Deed signing: 2 Apr 2015</w:t>
            </w:r>
          </w:p>
          <w:p w14:paraId="37F5D182" w14:textId="0973CAEC" w:rsidR="004946D5" w:rsidRPr="005F03C9" w:rsidRDefault="004946D5" w:rsidP="004946D5">
            <w:pPr>
              <w:rPr>
                <w:rFonts w:ascii="Calibri" w:hAnsi="Calibri" w:cs="Calibri"/>
                <w:i/>
              </w:rPr>
            </w:pPr>
          </w:p>
        </w:tc>
        <w:tc>
          <w:tcPr>
            <w:tcW w:w="1077" w:type="dxa"/>
          </w:tcPr>
          <w:p w14:paraId="4330BB7E" w14:textId="55602440"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"https://whakatau.govt.nz/te-kahui-whakatau-treaty-settlements/find-a-treaty-settlement/ngati-hineuru"</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3F95BBFF" w14:textId="77777777" w:rsidR="004946D5" w:rsidRDefault="004946D5" w:rsidP="004946D5">
            <w:pPr>
              <w:rPr>
                <w:rFonts w:ascii="Calibri" w:hAnsi="Calibri" w:cs="Calibri"/>
              </w:rPr>
            </w:pPr>
            <w:r>
              <w:rPr>
                <w:rFonts w:ascii="Calibri" w:hAnsi="Calibri" w:cs="Calibri"/>
              </w:rPr>
              <w:fldChar w:fldCharType="end"/>
            </w:r>
          </w:p>
          <w:p w14:paraId="6C733759" w14:textId="4E45455F" w:rsidR="004946D5" w:rsidRDefault="004946D5" w:rsidP="004946D5">
            <w:pPr>
              <w:rPr>
                <w:rFonts w:ascii="Calibri" w:hAnsi="Calibri" w:cs="Calibri"/>
              </w:rPr>
            </w:pPr>
            <w:hyperlink r:id="rId75" w:anchor="DLM6491625" w:history="1">
              <w:r w:rsidRPr="000F440D">
                <w:rPr>
                  <w:rStyle w:val="Hyperlink"/>
                  <w:rFonts w:ascii="Calibri" w:hAnsi="Calibri" w:cs="Calibri"/>
                </w:rPr>
                <w:t xml:space="preserve">Leg cl </w:t>
              </w:r>
              <w:r>
                <w:rPr>
                  <w:rStyle w:val="Hyperlink"/>
                  <w:rFonts w:ascii="Calibri" w:hAnsi="Calibri" w:cs="Calibri"/>
                </w:rPr>
                <w:t>10</w:t>
              </w:r>
              <w:r>
                <w:rPr>
                  <w:rStyle w:val="Hyperlink"/>
                </w:rPr>
                <w:t>(g)</w:t>
              </w:r>
            </w:hyperlink>
            <w:r>
              <w:rPr>
                <w:rFonts w:ascii="Calibri" w:hAnsi="Calibri" w:cs="Calibri"/>
              </w:rPr>
              <w:t xml:space="preserve"> </w:t>
            </w:r>
          </w:p>
        </w:tc>
      </w:tr>
      <w:tr w:rsidR="004946D5" w:rsidRPr="003A7050" w14:paraId="2C279F0B" w14:textId="77777777" w:rsidTr="004946D5">
        <w:trPr>
          <w:cantSplit/>
        </w:trPr>
        <w:tc>
          <w:tcPr>
            <w:tcW w:w="222" w:type="dxa"/>
          </w:tcPr>
          <w:p w14:paraId="4C5AF1DE" w14:textId="77777777" w:rsidR="004946D5" w:rsidRPr="003A7050" w:rsidRDefault="004946D5" w:rsidP="004946D5">
            <w:pPr>
              <w:rPr>
                <w:rFonts w:ascii="Calibri" w:hAnsi="Calibri" w:cs="Calibri"/>
              </w:rPr>
            </w:pPr>
          </w:p>
        </w:tc>
        <w:tc>
          <w:tcPr>
            <w:tcW w:w="7717" w:type="dxa"/>
          </w:tcPr>
          <w:p w14:paraId="46F96A3F" w14:textId="77777777" w:rsidR="004946D5" w:rsidRPr="00BB0866" w:rsidRDefault="004946D5" w:rsidP="004946D5">
            <w:pPr>
              <w:rPr>
                <w:rFonts w:ascii="Calibri" w:hAnsi="Calibri" w:cs="Calibri"/>
                <w:i/>
              </w:rPr>
            </w:pPr>
            <w:r w:rsidRPr="00BB0866">
              <w:rPr>
                <w:rFonts w:ascii="Calibri" w:hAnsi="Calibri" w:cs="Calibri"/>
                <w:i/>
              </w:rPr>
              <w:t>“Through this settlement and this apology, the Crown hopes to ease the burden of grievance and sorrow that the whānau and hapū of Heretaunga Tamatea have carried for generations. The Crown looks forward to restoring a relationship with the hapū of Heretaunga Tamatea that is built on trust, co-operation, and respect for each other and the Treaty of Waitangi and its principles.”</w:t>
            </w:r>
          </w:p>
          <w:p w14:paraId="2021D09F" w14:textId="6F1BE749" w:rsidR="004946D5" w:rsidRPr="00BB0866" w:rsidRDefault="004946D5" w:rsidP="004946D5">
            <w:pPr>
              <w:pStyle w:val="ListParagraph"/>
              <w:numPr>
                <w:ilvl w:val="0"/>
                <w:numId w:val="3"/>
              </w:numPr>
              <w:rPr>
                <w:rFonts w:ascii="Calibri" w:hAnsi="Calibri" w:cs="Calibri"/>
                <w:b/>
                <w:i/>
              </w:rPr>
            </w:pPr>
            <w:r w:rsidRPr="00BB0866">
              <w:rPr>
                <w:rFonts w:ascii="Calibri" w:hAnsi="Calibri" w:cs="Calibri"/>
                <w:b/>
                <w:i/>
              </w:rPr>
              <w:t>Heretaunga Tamatea</w:t>
            </w:r>
            <w:r>
              <w:rPr>
                <w:rFonts w:ascii="Calibri" w:hAnsi="Calibri" w:cs="Calibri"/>
                <w:b/>
                <w:i/>
              </w:rPr>
              <w:t xml:space="preserve">, </w:t>
            </w:r>
            <w:r w:rsidRPr="00BB0866">
              <w:rPr>
                <w:rFonts w:ascii="Calibri" w:hAnsi="Calibri" w:cs="Calibri"/>
                <w:i/>
              </w:rPr>
              <w:t>Deed signing: 26 Sep 2015</w:t>
            </w:r>
          </w:p>
          <w:p w14:paraId="57FDBA8C" w14:textId="77777777" w:rsidR="004946D5" w:rsidRPr="00A81E13" w:rsidRDefault="004946D5" w:rsidP="004946D5">
            <w:pPr>
              <w:rPr>
                <w:rFonts w:ascii="Calibri" w:hAnsi="Calibri" w:cs="Calibri"/>
                <w:i/>
              </w:rPr>
            </w:pPr>
          </w:p>
        </w:tc>
        <w:tc>
          <w:tcPr>
            <w:tcW w:w="1077" w:type="dxa"/>
          </w:tcPr>
          <w:p w14:paraId="15038885" w14:textId="266B42B5"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"https://whakatau.govt.nz/te-kahui-whakatau-treaty-settlements/find-a-treaty-settlement/ngati-hineuru"</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43991B40" w14:textId="77777777" w:rsidR="004946D5" w:rsidRDefault="004946D5" w:rsidP="004946D5">
            <w:pPr>
              <w:rPr>
                <w:rFonts w:ascii="Calibri" w:hAnsi="Calibri" w:cs="Calibri"/>
              </w:rPr>
            </w:pPr>
            <w:r>
              <w:rPr>
                <w:rFonts w:ascii="Calibri" w:hAnsi="Calibri" w:cs="Calibri"/>
              </w:rPr>
              <w:fldChar w:fldCharType="end"/>
            </w:r>
          </w:p>
          <w:p w14:paraId="3BEA7217" w14:textId="1A0EC155" w:rsidR="004946D5" w:rsidRDefault="004946D5" w:rsidP="004946D5">
            <w:pPr>
              <w:rPr>
                <w:rFonts w:ascii="Calibri" w:hAnsi="Calibri" w:cs="Calibri"/>
              </w:rPr>
            </w:pPr>
            <w:hyperlink r:id="rId76" w:anchor="DLM7317629" w:history="1">
              <w:r w:rsidRPr="000F440D">
                <w:rPr>
                  <w:rStyle w:val="Hyperlink"/>
                  <w:rFonts w:ascii="Calibri" w:hAnsi="Calibri" w:cs="Calibri"/>
                </w:rPr>
                <w:t xml:space="preserve">Leg cl </w:t>
              </w:r>
              <w:r>
                <w:rPr>
                  <w:rStyle w:val="Hyperlink"/>
                  <w:rFonts w:ascii="Calibri" w:hAnsi="Calibri" w:cs="Calibri"/>
                </w:rPr>
                <w:t>10</w:t>
              </w:r>
              <w:r>
                <w:rPr>
                  <w:rStyle w:val="Hyperlink"/>
                </w:rPr>
                <w:t>(g)</w:t>
              </w:r>
            </w:hyperlink>
          </w:p>
        </w:tc>
      </w:tr>
      <w:tr w:rsidR="004946D5" w:rsidRPr="003A7050" w14:paraId="6B6D219C" w14:textId="77777777" w:rsidTr="004946D5">
        <w:trPr>
          <w:cantSplit/>
        </w:trPr>
        <w:tc>
          <w:tcPr>
            <w:tcW w:w="222" w:type="dxa"/>
          </w:tcPr>
          <w:p w14:paraId="6449AB79" w14:textId="77777777" w:rsidR="004946D5" w:rsidRPr="003A7050" w:rsidRDefault="004946D5" w:rsidP="004946D5">
            <w:pPr>
              <w:rPr>
                <w:rFonts w:ascii="Calibri" w:hAnsi="Calibri" w:cs="Calibri"/>
              </w:rPr>
            </w:pPr>
          </w:p>
        </w:tc>
        <w:tc>
          <w:tcPr>
            <w:tcW w:w="7717" w:type="dxa"/>
          </w:tcPr>
          <w:p w14:paraId="24FC51AB" w14:textId="77777777" w:rsidR="004946D5" w:rsidRPr="00B441C9" w:rsidRDefault="004946D5" w:rsidP="004946D5">
            <w:pPr>
              <w:rPr>
                <w:rFonts w:ascii="Calibri" w:hAnsi="Calibri" w:cs="Calibri"/>
                <w:i/>
              </w:rPr>
            </w:pPr>
            <w:r w:rsidRPr="00B441C9">
              <w:rPr>
                <w:rFonts w:ascii="Calibri" w:hAnsi="Calibri" w:cs="Calibri"/>
                <w:i/>
              </w:rPr>
              <w:t xml:space="preserve">“Through this settlement and this </w:t>
            </w:r>
            <w:proofErr w:type="gramStart"/>
            <w:r w:rsidRPr="00B441C9">
              <w:rPr>
                <w:rFonts w:ascii="Calibri" w:hAnsi="Calibri" w:cs="Calibri"/>
                <w:i/>
              </w:rPr>
              <w:t>apology</w:t>
            </w:r>
            <w:proofErr w:type="gramEnd"/>
            <w:r w:rsidRPr="00B441C9">
              <w:rPr>
                <w:rFonts w:ascii="Calibri" w:hAnsi="Calibri" w:cs="Calibri"/>
                <w:i/>
              </w:rPr>
              <w:t xml:space="preserve"> the Crown seeks to atone for its past wrongs and begin the process of healing. The Crown looks forward to building a new, positive, and enduring relationship with Ahuriri Hapū that fulfils the expectations of their </w:t>
            </w:r>
            <w:proofErr w:type="spellStart"/>
            <w:r w:rsidRPr="00B441C9">
              <w:rPr>
                <w:rFonts w:ascii="Calibri" w:hAnsi="Calibri" w:cs="Calibri"/>
                <w:i/>
              </w:rPr>
              <w:t>tipuna</w:t>
            </w:r>
            <w:proofErr w:type="spellEnd"/>
            <w:r w:rsidRPr="00B441C9">
              <w:rPr>
                <w:rFonts w:ascii="Calibri" w:hAnsi="Calibri" w:cs="Calibri"/>
                <w:i/>
              </w:rPr>
              <w:t xml:space="preserve"> and mokopuna, a relationship based on mutual trust, partnership, and respect for the Treaty of Waitangi and its principles.”</w:t>
            </w:r>
          </w:p>
          <w:p w14:paraId="6F580EF2" w14:textId="59FDD0AB" w:rsidR="004946D5" w:rsidRPr="00B441C9" w:rsidRDefault="004946D5" w:rsidP="004946D5">
            <w:pPr>
              <w:pStyle w:val="ListParagraph"/>
              <w:numPr>
                <w:ilvl w:val="0"/>
                <w:numId w:val="3"/>
              </w:numPr>
              <w:rPr>
                <w:rFonts w:ascii="Calibri" w:hAnsi="Calibri" w:cs="Calibri"/>
                <w:b/>
                <w:i/>
              </w:rPr>
            </w:pPr>
            <w:r w:rsidRPr="00B441C9">
              <w:rPr>
                <w:rFonts w:ascii="Calibri" w:hAnsi="Calibri" w:cs="Calibri"/>
                <w:b/>
                <w:i/>
              </w:rPr>
              <w:t>Ahuriri Hapū</w:t>
            </w:r>
            <w:r>
              <w:rPr>
                <w:rFonts w:ascii="Calibri" w:hAnsi="Calibri" w:cs="Calibri"/>
                <w:b/>
                <w:i/>
              </w:rPr>
              <w:t xml:space="preserve">, </w:t>
            </w:r>
            <w:r w:rsidRPr="00B441C9">
              <w:rPr>
                <w:rFonts w:ascii="Calibri" w:hAnsi="Calibri" w:cs="Calibri"/>
                <w:i/>
              </w:rPr>
              <w:t>Deed signing: 2 Nov 2016</w:t>
            </w:r>
          </w:p>
          <w:p w14:paraId="79442AE7" w14:textId="77777777" w:rsidR="004946D5" w:rsidRPr="00BB0866" w:rsidRDefault="004946D5" w:rsidP="004946D5">
            <w:pPr>
              <w:rPr>
                <w:rFonts w:ascii="Calibri" w:hAnsi="Calibri" w:cs="Calibri"/>
                <w:i/>
              </w:rPr>
            </w:pPr>
          </w:p>
        </w:tc>
        <w:tc>
          <w:tcPr>
            <w:tcW w:w="1077" w:type="dxa"/>
          </w:tcPr>
          <w:p w14:paraId="34E760E6" w14:textId="1FB3D69C"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"https://whakatau.govt.nz/te-kahui-whakatau-treaty-settlements/find-a-treaty-settlement/ahuriri-hapu"</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2B7D3178" w14:textId="77777777" w:rsidR="004946D5" w:rsidRDefault="004946D5" w:rsidP="004946D5">
            <w:pPr>
              <w:rPr>
                <w:rFonts w:ascii="Calibri" w:hAnsi="Calibri" w:cs="Calibri"/>
              </w:rPr>
            </w:pPr>
            <w:r>
              <w:rPr>
                <w:rFonts w:ascii="Calibri" w:hAnsi="Calibri" w:cs="Calibri"/>
              </w:rPr>
              <w:fldChar w:fldCharType="end"/>
            </w:r>
          </w:p>
          <w:p w14:paraId="472ED9FA" w14:textId="38F7359C" w:rsidR="004946D5" w:rsidRDefault="004946D5" w:rsidP="004946D5">
            <w:pPr>
              <w:rPr>
                <w:rFonts w:ascii="Calibri" w:hAnsi="Calibri" w:cs="Calibri"/>
              </w:rPr>
            </w:pPr>
            <w:hyperlink r:id="rId77" w:anchor="LMS300295" w:history="1">
              <w:r w:rsidRPr="000F440D">
                <w:rPr>
                  <w:rStyle w:val="Hyperlink"/>
                  <w:rFonts w:ascii="Calibri" w:hAnsi="Calibri" w:cs="Calibri"/>
                </w:rPr>
                <w:t xml:space="preserve">Leg cl </w:t>
              </w:r>
              <w:r>
                <w:rPr>
                  <w:rStyle w:val="Hyperlink"/>
                  <w:rFonts w:ascii="Calibri" w:hAnsi="Calibri" w:cs="Calibri"/>
                </w:rPr>
                <w:t>10</w:t>
              </w:r>
              <w:r>
                <w:rPr>
                  <w:rStyle w:val="Hyperlink"/>
                </w:rPr>
                <w:t>(e)</w:t>
              </w:r>
            </w:hyperlink>
          </w:p>
        </w:tc>
      </w:tr>
      <w:tr w:rsidR="004946D5" w:rsidRPr="003A7050" w14:paraId="7B6E0E3B" w14:textId="77777777" w:rsidTr="004946D5">
        <w:trPr>
          <w:cantSplit/>
        </w:trPr>
        <w:tc>
          <w:tcPr>
            <w:tcW w:w="222" w:type="dxa"/>
          </w:tcPr>
          <w:p w14:paraId="3257EAA1" w14:textId="77777777" w:rsidR="004946D5" w:rsidRPr="003A7050" w:rsidRDefault="004946D5" w:rsidP="004946D5">
            <w:pPr>
              <w:rPr>
                <w:rFonts w:ascii="Calibri" w:hAnsi="Calibri" w:cs="Calibri"/>
              </w:rPr>
            </w:pPr>
          </w:p>
        </w:tc>
        <w:tc>
          <w:tcPr>
            <w:tcW w:w="7717" w:type="dxa"/>
          </w:tcPr>
          <w:p w14:paraId="6D55335D" w14:textId="77777777" w:rsidR="004946D5" w:rsidRPr="004C6683" w:rsidRDefault="004946D5" w:rsidP="004946D5">
            <w:pPr>
              <w:rPr>
                <w:rFonts w:ascii="Calibri" w:hAnsi="Calibri" w:cs="Calibri"/>
                <w:i/>
              </w:rPr>
            </w:pPr>
            <w:r w:rsidRPr="004C6683">
              <w:rPr>
                <w:rFonts w:ascii="Calibri" w:hAnsi="Calibri" w:cs="Calibri"/>
                <w:i/>
              </w:rPr>
              <w:t>“The Crown seeks to restore its tarnished honour and to atone for its past failures to uphold the Treaty of Waitangi and its principles with this apology and settlement. The Crown hopes to build a new relationship with the iwi and hapū of Te Rohe o Te Wairoa based on the Treaty of Waitangi that will endure for current and future generations.”</w:t>
            </w:r>
          </w:p>
          <w:p w14:paraId="56EAAB71" w14:textId="422A9834" w:rsidR="004946D5" w:rsidRPr="004C6683" w:rsidRDefault="004946D5" w:rsidP="004946D5">
            <w:pPr>
              <w:pStyle w:val="ListParagraph"/>
              <w:numPr>
                <w:ilvl w:val="0"/>
                <w:numId w:val="3"/>
              </w:numPr>
              <w:rPr>
                <w:rFonts w:ascii="Calibri" w:hAnsi="Calibri" w:cs="Calibri"/>
                <w:b/>
                <w:i/>
              </w:rPr>
            </w:pPr>
            <w:r w:rsidRPr="004C6683">
              <w:rPr>
                <w:rFonts w:ascii="Calibri" w:hAnsi="Calibri" w:cs="Calibri"/>
                <w:b/>
                <w:i/>
              </w:rPr>
              <w:t>Te Wairoa iwi and hapū</w:t>
            </w:r>
            <w:r>
              <w:rPr>
                <w:rFonts w:ascii="Calibri" w:hAnsi="Calibri" w:cs="Calibri"/>
                <w:b/>
                <w:i/>
              </w:rPr>
              <w:t xml:space="preserve">, </w:t>
            </w:r>
            <w:r w:rsidRPr="004C6683">
              <w:rPr>
                <w:rFonts w:ascii="Calibri" w:hAnsi="Calibri" w:cs="Calibri"/>
                <w:i/>
              </w:rPr>
              <w:t>Deed signing: 26 Nov 2016</w:t>
            </w:r>
          </w:p>
          <w:p w14:paraId="71D0FF79" w14:textId="77777777" w:rsidR="004946D5" w:rsidRPr="00B441C9" w:rsidRDefault="004946D5" w:rsidP="004946D5">
            <w:pPr>
              <w:rPr>
                <w:rFonts w:ascii="Calibri" w:hAnsi="Calibri" w:cs="Calibri"/>
                <w:i/>
              </w:rPr>
            </w:pPr>
          </w:p>
        </w:tc>
        <w:tc>
          <w:tcPr>
            <w:tcW w:w="1077" w:type="dxa"/>
          </w:tcPr>
          <w:p w14:paraId="5B2CA126" w14:textId="617D7299" w:rsidR="004946D5" w:rsidRPr="00514DC6"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"https://whakatau.govt.nz/te-kahui-whakatau-treaty-settlements/find-a-treaty-settlement/te-rohe-o-te-wairoa-iwi-and-hapu"</w:instrText>
            </w:r>
            <w:r>
              <w:rPr>
                <w:rFonts w:ascii="Calibri" w:hAnsi="Calibri" w:cs="Calibri"/>
              </w:rPr>
            </w:r>
            <w:r>
              <w:rPr>
                <w:rFonts w:ascii="Calibri" w:hAnsi="Calibri" w:cs="Calibri"/>
              </w:rPr>
              <w:fldChar w:fldCharType="separate"/>
            </w:r>
            <w:r w:rsidRPr="00514DC6">
              <w:rPr>
                <w:rStyle w:val="Hyperlink"/>
                <w:rFonts w:ascii="Calibri" w:hAnsi="Calibri" w:cs="Calibri"/>
              </w:rPr>
              <w:t>Deed</w:t>
            </w:r>
          </w:p>
          <w:p w14:paraId="5A2F1C93" w14:textId="77777777" w:rsidR="004946D5" w:rsidRDefault="004946D5" w:rsidP="004946D5">
            <w:pPr>
              <w:rPr>
                <w:rFonts w:ascii="Calibri" w:hAnsi="Calibri" w:cs="Calibri"/>
              </w:rPr>
            </w:pPr>
            <w:r>
              <w:rPr>
                <w:rFonts w:ascii="Calibri" w:hAnsi="Calibri" w:cs="Calibri"/>
              </w:rPr>
              <w:fldChar w:fldCharType="end"/>
            </w:r>
          </w:p>
          <w:p w14:paraId="79E5AEC1" w14:textId="121F81CB" w:rsidR="004946D5" w:rsidRDefault="004946D5" w:rsidP="004946D5">
            <w:pPr>
              <w:rPr>
                <w:rFonts w:ascii="Calibri" w:hAnsi="Calibri" w:cs="Calibri"/>
              </w:rPr>
            </w:pPr>
            <w:hyperlink r:id="rId78" w:anchor="DLM7072330" w:history="1">
              <w:r w:rsidRPr="000F440D">
                <w:rPr>
                  <w:rStyle w:val="Hyperlink"/>
                  <w:rFonts w:ascii="Calibri" w:hAnsi="Calibri" w:cs="Calibri"/>
                </w:rPr>
                <w:t xml:space="preserve">Leg cl </w:t>
              </w:r>
              <w:r>
                <w:rPr>
                  <w:rStyle w:val="Hyperlink"/>
                  <w:rFonts w:ascii="Calibri" w:hAnsi="Calibri" w:cs="Calibri"/>
                </w:rPr>
                <w:t>10</w:t>
              </w:r>
              <w:r>
                <w:rPr>
                  <w:rStyle w:val="Hyperlink"/>
                </w:rPr>
                <w:t>(f)</w:t>
              </w:r>
            </w:hyperlink>
          </w:p>
        </w:tc>
      </w:tr>
      <w:tr w:rsidR="004946D5" w:rsidRPr="003A7050" w14:paraId="325C9B69" w14:textId="77777777" w:rsidTr="004946D5">
        <w:trPr>
          <w:cantSplit/>
        </w:trPr>
        <w:tc>
          <w:tcPr>
            <w:tcW w:w="222" w:type="dxa"/>
          </w:tcPr>
          <w:p w14:paraId="6A347130" w14:textId="77777777" w:rsidR="004946D5" w:rsidRPr="003A7050" w:rsidRDefault="004946D5" w:rsidP="004946D5">
            <w:pPr>
              <w:rPr>
                <w:rFonts w:ascii="Calibri" w:hAnsi="Calibri" w:cs="Calibri"/>
              </w:rPr>
            </w:pPr>
          </w:p>
        </w:tc>
        <w:tc>
          <w:tcPr>
            <w:tcW w:w="7717" w:type="dxa"/>
          </w:tcPr>
          <w:p w14:paraId="792233F8" w14:textId="77777777" w:rsidR="004946D5" w:rsidRDefault="004946D5" w:rsidP="004946D5">
            <w:pPr>
              <w:rPr>
                <w:rFonts w:ascii="Calibri" w:hAnsi="Calibri" w:cs="Calibri"/>
                <w:i/>
              </w:rPr>
            </w:pPr>
            <w:r w:rsidRPr="00A118BB">
              <w:rPr>
                <w:rFonts w:ascii="Calibri" w:hAnsi="Calibri" w:cs="Calibri"/>
                <w:i/>
              </w:rPr>
              <w:t xml:space="preserve">“Through this apology and </w:t>
            </w:r>
            <w:proofErr w:type="gramStart"/>
            <w:r w:rsidRPr="00A118BB">
              <w:rPr>
                <w:rFonts w:ascii="Calibri" w:hAnsi="Calibri" w:cs="Calibri"/>
                <w:i/>
              </w:rPr>
              <w:t>settlement</w:t>
            </w:r>
            <w:proofErr w:type="gramEnd"/>
            <w:r w:rsidRPr="00A118BB">
              <w:rPr>
                <w:rFonts w:ascii="Calibri" w:hAnsi="Calibri" w:cs="Calibri"/>
                <w:i/>
              </w:rPr>
              <w:t xml:space="preserve"> the Crown seeks to atone for these wrongs, begin the process of healing, and restore its tarnished honour. The Crown looks forward to forging a renewed and enduring relationship with the people of Ngāti Kahungunu ki Wairarapa Tāmaki nui-a-Rua that is grounded in mutual trust, co-operation, and respect for te Tiriti o Waitangi/ the Treaty of Waitangi and its principles.”</w:t>
            </w:r>
          </w:p>
          <w:p w14:paraId="3030A29D" w14:textId="77777777" w:rsidR="004946D5" w:rsidRPr="00FD4DC3" w:rsidRDefault="004946D5" w:rsidP="004946D5">
            <w:pPr>
              <w:pStyle w:val="ListParagraph"/>
              <w:numPr>
                <w:ilvl w:val="0"/>
                <w:numId w:val="2"/>
              </w:numPr>
              <w:rPr>
                <w:rFonts w:ascii="Calibri" w:hAnsi="Calibri" w:cs="Calibri"/>
                <w:b/>
                <w:i/>
              </w:rPr>
            </w:pPr>
            <w:r w:rsidRPr="00FD4DC3">
              <w:rPr>
                <w:rFonts w:ascii="Calibri" w:hAnsi="Calibri" w:cs="Calibri"/>
                <w:b/>
                <w:i/>
              </w:rPr>
              <w:t>Ngāti Kahungunu ki Wairarapa Tāmaki nui-a-Rua</w:t>
            </w:r>
            <w:r>
              <w:rPr>
                <w:rFonts w:ascii="Calibri" w:hAnsi="Calibri" w:cs="Calibri"/>
                <w:b/>
                <w:i/>
              </w:rPr>
              <w:t xml:space="preserve">, </w:t>
            </w:r>
            <w:r w:rsidRPr="00FD4DC3">
              <w:rPr>
                <w:rFonts w:ascii="Calibri" w:hAnsi="Calibri" w:cs="Calibri"/>
                <w:i/>
              </w:rPr>
              <w:t>Deed signing: 29 Oct 2021</w:t>
            </w:r>
          </w:p>
          <w:p w14:paraId="78E72D07" w14:textId="1574FA96" w:rsidR="004946D5" w:rsidRPr="004C6683" w:rsidRDefault="004946D5" w:rsidP="004946D5">
            <w:pPr>
              <w:rPr>
                <w:rFonts w:ascii="Calibri" w:hAnsi="Calibri" w:cs="Calibri"/>
                <w:i/>
              </w:rPr>
            </w:pPr>
          </w:p>
        </w:tc>
        <w:tc>
          <w:tcPr>
            <w:tcW w:w="1077" w:type="dxa"/>
          </w:tcPr>
          <w:p w14:paraId="74C2AAD8" w14:textId="77777777" w:rsidR="004946D5" w:rsidRPr="00DA4E58"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"https://whakatau.govt.nz/te-kahui-whakatau-treaty-settlements/find-a-treaty-settlement/ngati-kahungunu-ki-wairarapa-tamaki-nui-a-rua"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6B21143B" w14:textId="77777777" w:rsidR="004946D5" w:rsidRDefault="004946D5" w:rsidP="004946D5">
            <w:pPr>
              <w:rPr>
                <w:rFonts w:ascii="Calibri" w:hAnsi="Calibri" w:cs="Calibri"/>
              </w:rPr>
            </w:pPr>
            <w:r>
              <w:rPr>
                <w:rFonts w:ascii="Calibri" w:hAnsi="Calibri" w:cs="Calibri"/>
              </w:rPr>
              <w:fldChar w:fldCharType="end"/>
            </w:r>
          </w:p>
          <w:p w14:paraId="57B769A4" w14:textId="6F120DB2" w:rsidR="004946D5" w:rsidRDefault="004946D5" w:rsidP="004946D5">
            <w:pPr>
              <w:rPr>
                <w:rFonts w:ascii="Calibri" w:hAnsi="Calibri" w:cs="Calibri"/>
              </w:rPr>
            </w:pPr>
            <w:hyperlink r:id="rId79" w:anchor="LMS15010" w:history="1">
              <w:r w:rsidRPr="00657957">
                <w:rPr>
                  <w:rStyle w:val="Hyperlink"/>
                  <w:rFonts w:ascii="Calibri" w:hAnsi="Calibri" w:cs="Calibri"/>
                </w:rPr>
                <w:t xml:space="preserve">Leg cl </w:t>
              </w:r>
              <w:r>
                <w:rPr>
                  <w:rStyle w:val="Hyperlink"/>
                  <w:rFonts w:ascii="Calibri" w:hAnsi="Calibri" w:cs="Calibri"/>
                </w:rPr>
                <w:t>10</w:t>
              </w:r>
              <w:r>
                <w:rPr>
                  <w:rStyle w:val="Hyperlink"/>
                </w:rPr>
                <w:t>(</w:t>
              </w:r>
              <w:proofErr w:type="spellStart"/>
              <w:r>
                <w:rPr>
                  <w:rStyle w:val="Hyperlink"/>
                </w:rPr>
                <w:t>i</w:t>
              </w:r>
              <w:proofErr w:type="spellEnd"/>
              <w:r>
                <w:rPr>
                  <w:rStyle w:val="Hyperlink"/>
                </w:rPr>
                <w:t>)</w:t>
              </w:r>
            </w:hyperlink>
          </w:p>
        </w:tc>
      </w:tr>
    </w:tbl>
    <w:p w14:paraId="511F31DF"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946D5" w:rsidRPr="003A7050" w14:paraId="25BF0D86" w14:textId="77777777" w:rsidTr="004946D5">
        <w:trPr>
          <w:cantSplit/>
        </w:trPr>
        <w:tc>
          <w:tcPr>
            <w:tcW w:w="9016" w:type="dxa"/>
            <w:gridSpan w:val="3"/>
          </w:tcPr>
          <w:p w14:paraId="53D17695" w14:textId="1BCB2F0B" w:rsidR="004946D5" w:rsidRPr="003A7050" w:rsidRDefault="004946D5" w:rsidP="00486CA2">
            <w:pPr>
              <w:spacing w:after="120" w:line="288" w:lineRule="auto"/>
              <w:rPr>
                <w:rFonts w:ascii="Calibri" w:hAnsi="Calibri" w:cs="Calibri"/>
              </w:rPr>
            </w:pPr>
            <w:r w:rsidRPr="00CD7701">
              <w:rPr>
                <w:rFonts w:ascii="Calibri" w:hAnsi="Calibri" w:cs="Calibri"/>
                <w:b/>
                <w:bCs/>
                <w:color w:val="222222"/>
              </w:rPr>
              <w:lastRenderedPageBreak/>
              <w:t>T</w:t>
            </w:r>
            <w:r>
              <w:rPr>
                <w:rFonts w:ascii="Calibri" w:hAnsi="Calibri" w:cs="Calibri"/>
                <w:b/>
                <w:bCs/>
                <w:color w:val="222222"/>
              </w:rPr>
              <w:t xml:space="preserve">ARANAKI REGIONAL COUNCIL </w:t>
            </w:r>
          </w:p>
        </w:tc>
      </w:tr>
      <w:tr w:rsidR="004946D5" w:rsidRPr="003A7050" w14:paraId="747A651F" w14:textId="77777777" w:rsidTr="004946D5">
        <w:trPr>
          <w:cantSplit/>
        </w:trPr>
        <w:tc>
          <w:tcPr>
            <w:tcW w:w="222" w:type="dxa"/>
          </w:tcPr>
          <w:p w14:paraId="2D76A01A" w14:textId="77777777" w:rsidR="004946D5" w:rsidRPr="003A7050" w:rsidRDefault="004946D5" w:rsidP="004946D5">
            <w:pPr>
              <w:rPr>
                <w:rFonts w:ascii="Calibri" w:hAnsi="Calibri" w:cs="Calibri"/>
              </w:rPr>
            </w:pPr>
          </w:p>
        </w:tc>
        <w:tc>
          <w:tcPr>
            <w:tcW w:w="7717" w:type="dxa"/>
          </w:tcPr>
          <w:p w14:paraId="7FCEF7F9" w14:textId="77777777" w:rsidR="004946D5" w:rsidRPr="00BC483F" w:rsidRDefault="004946D5" w:rsidP="004946D5">
            <w:pPr>
              <w:rPr>
                <w:rFonts w:ascii="Calibri" w:hAnsi="Calibri" w:cs="Calibri"/>
                <w:i/>
              </w:rPr>
            </w:pPr>
            <w:r w:rsidRPr="00BC483F">
              <w:rPr>
                <w:rFonts w:ascii="Calibri" w:hAnsi="Calibri" w:cs="Calibri"/>
                <w:i/>
              </w:rPr>
              <w:t xml:space="preserve">“Accordingly, the Crown seeks to atone for these wrongs, and to begin the process of healing with the </w:t>
            </w:r>
            <w:proofErr w:type="gramStart"/>
            <w:r w:rsidRPr="00BC483F">
              <w:rPr>
                <w:rFonts w:ascii="Calibri" w:hAnsi="Calibri" w:cs="Calibri"/>
                <w:i/>
              </w:rPr>
              <w:t>Settlement, and</w:t>
            </w:r>
            <w:proofErr w:type="gramEnd"/>
            <w:r w:rsidRPr="00BC483F">
              <w:rPr>
                <w:rFonts w:ascii="Calibri" w:hAnsi="Calibri" w:cs="Calibri"/>
                <w:i/>
              </w:rPr>
              <w:t xml:space="preserve"> looks forward to building a relationship of mutual trust and co-operation with Ngati Ruanui.”</w:t>
            </w:r>
          </w:p>
          <w:p w14:paraId="71FDC5B4" w14:textId="3B0AE9BE" w:rsidR="004946D5" w:rsidRPr="00DF6D5E" w:rsidRDefault="004946D5" w:rsidP="004946D5">
            <w:pPr>
              <w:pStyle w:val="ListParagraph"/>
              <w:numPr>
                <w:ilvl w:val="0"/>
                <w:numId w:val="3"/>
              </w:numPr>
              <w:rPr>
                <w:rFonts w:ascii="Calibri" w:hAnsi="Calibri" w:cs="Calibri"/>
                <w:b/>
              </w:rPr>
            </w:pPr>
            <w:r w:rsidRPr="00DF6D5E">
              <w:rPr>
                <w:rFonts w:ascii="Calibri" w:hAnsi="Calibri" w:cs="Calibri"/>
                <w:b/>
              </w:rPr>
              <w:t>Ngāti Ruanui</w:t>
            </w:r>
            <w:r>
              <w:rPr>
                <w:rFonts w:ascii="Calibri" w:hAnsi="Calibri" w:cs="Calibri"/>
                <w:b/>
              </w:rPr>
              <w:t xml:space="preserve">, </w:t>
            </w:r>
            <w:r w:rsidRPr="00DF6D5E">
              <w:rPr>
                <w:rFonts w:ascii="Calibri" w:hAnsi="Calibri" w:cs="Calibri"/>
                <w:i/>
              </w:rPr>
              <w:t>Deed signing: 12 May 2001</w:t>
            </w:r>
          </w:p>
          <w:p w14:paraId="3AE8D7CB" w14:textId="1D87CA44" w:rsidR="004946D5" w:rsidRPr="002327B3" w:rsidRDefault="004946D5" w:rsidP="004946D5">
            <w:pPr>
              <w:rPr>
                <w:rFonts w:ascii="Calibri" w:hAnsi="Calibri" w:cs="Calibri"/>
              </w:rPr>
            </w:pPr>
          </w:p>
        </w:tc>
        <w:tc>
          <w:tcPr>
            <w:tcW w:w="1077" w:type="dxa"/>
          </w:tcPr>
          <w:p w14:paraId="633A6512" w14:textId="3DDA14CF" w:rsidR="004946D5" w:rsidRDefault="004946D5" w:rsidP="004946D5">
            <w:pPr>
              <w:rPr>
                <w:rFonts w:ascii="Calibri" w:hAnsi="Calibri" w:cs="Calibri"/>
              </w:rPr>
            </w:pPr>
            <w:hyperlink r:id="rId80" w:history="1">
              <w:r w:rsidRPr="00B81320">
                <w:rPr>
                  <w:rStyle w:val="Hyperlink"/>
                  <w:rFonts w:ascii="Calibri" w:hAnsi="Calibri" w:cs="Calibri"/>
                </w:rPr>
                <w:t>Deed</w:t>
              </w:r>
            </w:hyperlink>
          </w:p>
          <w:p w14:paraId="2390EEC2" w14:textId="77777777" w:rsidR="004946D5" w:rsidRDefault="004946D5" w:rsidP="004946D5">
            <w:pPr>
              <w:rPr>
                <w:rFonts w:ascii="Calibri" w:hAnsi="Calibri" w:cs="Calibri"/>
              </w:rPr>
            </w:pPr>
          </w:p>
          <w:p w14:paraId="11AB5221" w14:textId="29BA489E" w:rsidR="004946D5" w:rsidRPr="003A7050" w:rsidRDefault="004946D5" w:rsidP="004946D5">
            <w:pPr>
              <w:rPr>
                <w:rFonts w:ascii="Calibri" w:hAnsi="Calibri" w:cs="Calibri"/>
              </w:rPr>
            </w:pPr>
            <w:hyperlink r:id="rId81" w:anchor="DLM192704" w:history="1">
              <w:r w:rsidRPr="000F1AB4">
                <w:rPr>
                  <w:rStyle w:val="Hyperlink"/>
                  <w:rFonts w:ascii="Calibri" w:hAnsi="Calibri" w:cs="Calibri"/>
                </w:rPr>
                <w:t>Leg cl 9</w:t>
              </w:r>
            </w:hyperlink>
          </w:p>
        </w:tc>
      </w:tr>
      <w:tr w:rsidR="004946D5" w:rsidRPr="003A7050" w14:paraId="7E324CE8" w14:textId="77777777" w:rsidTr="004946D5">
        <w:trPr>
          <w:cantSplit/>
        </w:trPr>
        <w:tc>
          <w:tcPr>
            <w:tcW w:w="222" w:type="dxa"/>
          </w:tcPr>
          <w:p w14:paraId="3DA9B938" w14:textId="77777777" w:rsidR="004946D5" w:rsidRPr="003A7050" w:rsidRDefault="004946D5" w:rsidP="004946D5">
            <w:pPr>
              <w:rPr>
                <w:rFonts w:ascii="Calibri" w:hAnsi="Calibri" w:cs="Calibri"/>
              </w:rPr>
            </w:pPr>
          </w:p>
        </w:tc>
        <w:tc>
          <w:tcPr>
            <w:tcW w:w="7717" w:type="dxa"/>
          </w:tcPr>
          <w:p w14:paraId="1D6A2C2C" w14:textId="77777777" w:rsidR="004946D5" w:rsidRPr="008C7177" w:rsidRDefault="004946D5" w:rsidP="004946D5">
            <w:pPr>
              <w:rPr>
                <w:rFonts w:ascii="Calibri" w:hAnsi="Calibri" w:cs="Calibri"/>
                <w:i/>
              </w:rPr>
            </w:pPr>
            <w:r w:rsidRPr="008C7177">
              <w:rPr>
                <w:rFonts w:ascii="Calibri" w:hAnsi="Calibri" w:cs="Calibri"/>
                <w:i/>
              </w:rPr>
              <w:t xml:space="preserve">“The Crown apologises to Ngati Tama for all the breaches of the Treaty of Waitangi and its principles acknowledged by the Crown. </w:t>
            </w:r>
          </w:p>
          <w:p w14:paraId="0D2D4823" w14:textId="77777777" w:rsidR="004946D5" w:rsidRPr="008C7177" w:rsidRDefault="004946D5" w:rsidP="004946D5">
            <w:pPr>
              <w:rPr>
                <w:rFonts w:ascii="Calibri" w:hAnsi="Calibri" w:cs="Calibri"/>
                <w:i/>
              </w:rPr>
            </w:pPr>
            <w:r w:rsidRPr="008C7177">
              <w:rPr>
                <w:rFonts w:ascii="Calibri" w:hAnsi="Calibri" w:cs="Calibri"/>
                <w:i/>
              </w:rPr>
              <w:t xml:space="preserve">Accordingly, the Crown atones for these </w:t>
            </w:r>
            <w:proofErr w:type="gramStart"/>
            <w:r w:rsidRPr="008C7177">
              <w:rPr>
                <w:rFonts w:ascii="Calibri" w:hAnsi="Calibri" w:cs="Calibri"/>
                <w:i/>
              </w:rPr>
              <w:t>wrongs, and</w:t>
            </w:r>
            <w:proofErr w:type="gramEnd"/>
            <w:r w:rsidRPr="008C7177">
              <w:rPr>
                <w:rFonts w:ascii="Calibri" w:hAnsi="Calibri" w:cs="Calibri"/>
                <w:i/>
              </w:rPr>
              <w:t xml:space="preserve"> seeks to assist the process of healing with this Settlement and looks forward to building a relationship of mutual trust and co-operation with Ngati Tama.”</w:t>
            </w:r>
          </w:p>
          <w:p w14:paraId="1D352A61" w14:textId="77777777" w:rsidR="004946D5" w:rsidRPr="00220DFE" w:rsidRDefault="004946D5" w:rsidP="004946D5">
            <w:pPr>
              <w:pStyle w:val="ListParagraph"/>
              <w:numPr>
                <w:ilvl w:val="0"/>
                <w:numId w:val="3"/>
              </w:numPr>
              <w:rPr>
                <w:rFonts w:ascii="Calibri" w:hAnsi="Calibri" w:cs="Calibri"/>
                <w:b/>
              </w:rPr>
            </w:pPr>
            <w:r w:rsidRPr="00220DFE">
              <w:rPr>
                <w:rFonts w:ascii="Calibri" w:hAnsi="Calibri" w:cs="Calibri"/>
                <w:b/>
              </w:rPr>
              <w:t>Ngāti Tama (Taranaki)</w:t>
            </w:r>
            <w:r>
              <w:rPr>
                <w:rFonts w:ascii="Calibri" w:hAnsi="Calibri" w:cs="Calibri"/>
                <w:b/>
              </w:rPr>
              <w:t xml:space="preserve">, </w:t>
            </w:r>
            <w:r w:rsidRPr="00220DFE">
              <w:rPr>
                <w:rFonts w:ascii="Calibri" w:hAnsi="Calibri" w:cs="Calibri"/>
                <w:i/>
              </w:rPr>
              <w:t>Deed signing: 20 Dec 2001</w:t>
            </w:r>
          </w:p>
          <w:p w14:paraId="33336612" w14:textId="77777777" w:rsidR="004946D5" w:rsidRPr="00BC483F" w:rsidRDefault="004946D5" w:rsidP="004946D5">
            <w:pPr>
              <w:rPr>
                <w:rFonts w:ascii="Calibri" w:hAnsi="Calibri" w:cs="Calibri"/>
                <w:i/>
              </w:rPr>
            </w:pPr>
          </w:p>
        </w:tc>
        <w:tc>
          <w:tcPr>
            <w:tcW w:w="1077" w:type="dxa"/>
          </w:tcPr>
          <w:p w14:paraId="4F0519A4" w14:textId="7570222F"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"https://whakatau.govt.nz/te-kahui-whakatau-treaty-settlements/find-a-treaty-settlement/ngati-tama-taranaki"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11B58C9C" w14:textId="21428167" w:rsidR="004946D5" w:rsidRDefault="004946D5" w:rsidP="004946D5">
            <w:pPr>
              <w:rPr>
                <w:rFonts w:ascii="Calibri" w:hAnsi="Calibri" w:cs="Calibri"/>
              </w:rPr>
            </w:pPr>
            <w:r>
              <w:rPr>
                <w:rFonts w:ascii="Calibri" w:hAnsi="Calibri" w:cs="Calibri"/>
              </w:rPr>
              <w:fldChar w:fldCharType="end"/>
            </w:r>
          </w:p>
          <w:p w14:paraId="55DF9A61" w14:textId="0C786290" w:rsidR="004946D5" w:rsidRDefault="004946D5" w:rsidP="004946D5">
            <w:pPr>
              <w:rPr>
                <w:rFonts w:ascii="Calibri" w:hAnsi="Calibri" w:cs="Calibri"/>
              </w:rPr>
            </w:pPr>
            <w:hyperlink r:id="rId82" w:anchor="DLM233726" w:history="1">
              <w:r w:rsidRPr="000F1AB4">
                <w:rPr>
                  <w:rStyle w:val="Hyperlink"/>
                  <w:rFonts w:ascii="Calibri" w:hAnsi="Calibri" w:cs="Calibri"/>
                </w:rPr>
                <w:t xml:space="preserve">Leg cl </w:t>
              </w:r>
              <w:r>
                <w:rPr>
                  <w:rStyle w:val="Hyperlink"/>
                  <w:rFonts w:ascii="Calibri" w:hAnsi="Calibri" w:cs="Calibri"/>
                </w:rPr>
                <w:t>7</w:t>
              </w:r>
            </w:hyperlink>
          </w:p>
        </w:tc>
      </w:tr>
      <w:tr w:rsidR="004946D5" w:rsidRPr="003A7050" w14:paraId="2B5237BC" w14:textId="77777777" w:rsidTr="004946D5">
        <w:trPr>
          <w:cantSplit/>
        </w:trPr>
        <w:tc>
          <w:tcPr>
            <w:tcW w:w="222" w:type="dxa"/>
          </w:tcPr>
          <w:p w14:paraId="0EE4D818" w14:textId="77777777" w:rsidR="004946D5" w:rsidRPr="003A7050" w:rsidRDefault="004946D5" w:rsidP="004946D5">
            <w:pPr>
              <w:rPr>
                <w:rFonts w:ascii="Calibri" w:hAnsi="Calibri" w:cs="Calibri"/>
              </w:rPr>
            </w:pPr>
          </w:p>
        </w:tc>
        <w:tc>
          <w:tcPr>
            <w:tcW w:w="7717" w:type="dxa"/>
          </w:tcPr>
          <w:p w14:paraId="7D56E1AF" w14:textId="77777777" w:rsidR="004946D5" w:rsidRDefault="004946D5" w:rsidP="004946D5">
            <w:pPr>
              <w:rPr>
                <w:rFonts w:ascii="Calibri" w:hAnsi="Calibri" w:cs="Calibri"/>
                <w:i/>
              </w:rPr>
            </w:pPr>
            <w:r w:rsidRPr="009E1295">
              <w:rPr>
                <w:rFonts w:ascii="Calibri" w:hAnsi="Calibri" w:cs="Calibri"/>
                <w:i/>
              </w:rPr>
              <w:t xml:space="preserve">“Accordingly, the Crown seeks to atone for these wrongs and build a stronger relationship with </w:t>
            </w:r>
            <w:proofErr w:type="spellStart"/>
            <w:r w:rsidRPr="009E1295">
              <w:rPr>
                <w:rFonts w:ascii="Calibri" w:hAnsi="Calibri" w:cs="Calibri"/>
                <w:i/>
              </w:rPr>
              <w:t>Ngaa</w:t>
            </w:r>
            <w:proofErr w:type="spellEnd"/>
            <w:r w:rsidRPr="009E1295">
              <w:rPr>
                <w:rFonts w:ascii="Calibri" w:hAnsi="Calibri" w:cs="Calibri"/>
                <w:i/>
              </w:rPr>
              <w:t xml:space="preserve"> </w:t>
            </w:r>
            <w:proofErr w:type="spellStart"/>
            <w:r w:rsidRPr="009E1295">
              <w:rPr>
                <w:rFonts w:ascii="Calibri" w:hAnsi="Calibri" w:cs="Calibri"/>
                <w:i/>
              </w:rPr>
              <w:t>Rauru</w:t>
            </w:r>
            <w:proofErr w:type="spellEnd"/>
            <w:r w:rsidRPr="009E1295">
              <w:rPr>
                <w:rFonts w:ascii="Calibri" w:hAnsi="Calibri" w:cs="Calibri"/>
                <w:i/>
              </w:rPr>
              <w:t xml:space="preserve"> </w:t>
            </w:r>
            <w:proofErr w:type="spellStart"/>
            <w:r w:rsidRPr="009E1295">
              <w:rPr>
                <w:rFonts w:ascii="Calibri" w:hAnsi="Calibri" w:cs="Calibri"/>
                <w:i/>
              </w:rPr>
              <w:t>Kiitahi</w:t>
            </w:r>
            <w:proofErr w:type="spellEnd"/>
            <w:r w:rsidRPr="009E1295">
              <w:rPr>
                <w:rFonts w:ascii="Calibri" w:hAnsi="Calibri" w:cs="Calibri"/>
                <w:i/>
              </w:rPr>
              <w:t xml:space="preserve"> based on the Treaty of Waitangi and its principles.”</w:t>
            </w:r>
          </w:p>
          <w:p w14:paraId="6848D979" w14:textId="2B27E353" w:rsidR="004946D5" w:rsidRPr="001117F2" w:rsidRDefault="004946D5" w:rsidP="004946D5">
            <w:pPr>
              <w:pStyle w:val="ListParagraph"/>
              <w:numPr>
                <w:ilvl w:val="0"/>
                <w:numId w:val="3"/>
              </w:numPr>
              <w:rPr>
                <w:rFonts w:ascii="Calibri" w:hAnsi="Calibri" w:cs="Calibri"/>
                <w:b/>
                <w:i/>
              </w:rPr>
            </w:pPr>
            <w:proofErr w:type="spellStart"/>
            <w:r w:rsidRPr="001117F2">
              <w:rPr>
                <w:rFonts w:ascii="Calibri" w:hAnsi="Calibri" w:cs="Calibri"/>
                <w:b/>
                <w:i/>
              </w:rPr>
              <w:t>Ngaa</w:t>
            </w:r>
            <w:proofErr w:type="spellEnd"/>
            <w:r w:rsidRPr="001117F2">
              <w:rPr>
                <w:rFonts w:ascii="Calibri" w:hAnsi="Calibri" w:cs="Calibri"/>
                <w:b/>
                <w:i/>
              </w:rPr>
              <w:t xml:space="preserve"> </w:t>
            </w:r>
            <w:proofErr w:type="spellStart"/>
            <w:r w:rsidRPr="001117F2">
              <w:rPr>
                <w:rFonts w:ascii="Calibri" w:hAnsi="Calibri" w:cs="Calibri"/>
                <w:b/>
                <w:i/>
              </w:rPr>
              <w:t>Rauru</w:t>
            </w:r>
            <w:proofErr w:type="spellEnd"/>
            <w:r w:rsidRPr="001117F2">
              <w:rPr>
                <w:rFonts w:ascii="Calibri" w:hAnsi="Calibri" w:cs="Calibri"/>
                <w:b/>
                <w:i/>
              </w:rPr>
              <w:t xml:space="preserve"> Kiitahi</w:t>
            </w:r>
            <w:r>
              <w:rPr>
                <w:rFonts w:ascii="Calibri" w:hAnsi="Calibri" w:cs="Calibri"/>
                <w:b/>
                <w:i/>
              </w:rPr>
              <w:t xml:space="preserve">, </w:t>
            </w:r>
            <w:r w:rsidRPr="001117F2">
              <w:rPr>
                <w:rFonts w:ascii="Calibri" w:hAnsi="Calibri" w:cs="Calibri"/>
                <w:i/>
              </w:rPr>
              <w:t>Deed signing: 27 Nov 2003</w:t>
            </w:r>
          </w:p>
          <w:p w14:paraId="7C42DBDE" w14:textId="77777777" w:rsidR="004946D5" w:rsidRPr="008C7177" w:rsidRDefault="004946D5" w:rsidP="004946D5">
            <w:pPr>
              <w:rPr>
                <w:rFonts w:ascii="Calibri" w:hAnsi="Calibri" w:cs="Calibri"/>
                <w:i/>
              </w:rPr>
            </w:pPr>
          </w:p>
        </w:tc>
        <w:tc>
          <w:tcPr>
            <w:tcW w:w="1077" w:type="dxa"/>
          </w:tcPr>
          <w:p w14:paraId="27F8211E" w14:textId="40BC5891"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"https://whakatau.govt.nz/te-kahui-whakatau-treaty-settlements/find-a-treaty-settlement/nga-rauru-kiitahi"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751B33B8" w14:textId="77777777" w:rsidR="004946D5" w:rsidRDefault="004946D5" w:rsidP="004946D5">
            <w:pPr>
              <w:rPr>
                <w:rFonts w:ascii="Calibri" w:hAnsi="Calibri" w:cs="Calibri"/>
              </w:rPr>
            </w:pPr>
            <w:r>
              <w:rPr>
                <w:rFonts w:ascii="Calibri" w:hAnsi="Calibri" w:cs="Calibri"/>
              </w:rPr>
              <w:fldChar w:fldCharType="end"/>
            </w:r>
          </w:p>
          <w:p w14:paraId="2BF9DAF8" w14:textId="76616D84" w:rsidR="004946D5" w:rsidRDefault="004946D5" w:rsidP="004946D5">
            <w:pPr>
              <w:rPr>
                <w:rFonts w:ascii="Calibri" w:hAnsi="Calibri" w:cs="Calibri"/>
              </w:rPr>
            </w:pPr>
            <w:hyperlink r:id="rId83" w:anchor="DLM359244" w:history="1">
              <w:r w:rsidRPr="000F1AB4">
                <w:rPr>
                  <w:rStyle w:val="Hyperlink"/>
                  <w:rFonts w:ascii="Calibri" w:hAnsi="Calibri" w:cs="Calibri"/>
                </w:rPr>
                <w:t xml:space="preserve">Leg cl </w:t>
              </w:r>
              <w:r>
                <w:rPr>
                  <w:rStyle w:val="Hyperlink"/>
                  <w:rFonts w:ascii="Calibri" w:hAnsi="Calibri" w:cs="Calibri"/>
                </w:rPr>
                <w:t>1</w:t>
              </w:r>
              <w:r>
                <w:rPr>
                  <w:rStyle w:val="Hyperlink"/>
                </w:rPr>
                <w:t>0</w:t>
              </w:r>
            </w:hyperlink>
          </w:p>
        </w:tc>
      </w:tr>
      <w:tr w:rsidR="004946D5" w:rsidRPr="003A7050" w14:paraId="23E9E867" w14:textId="77777777" w:rsidTr="004946D5">
        <w:trPr>
          <w:cantSplit/>
        </w:trPr>
        <w:tc>
          <w:tcPr>
            <w:tcW w:w="222" w:type="dxa"/>
          </w:tcPr>
          <w:p w14:paraId="0D059371" w14:textId="77777777" w:rsidR="004946D5" w:rsidRPr="003A7050" w:rsidRDefault="004946D5" w:rsidP="004946D5">
            <w:pPr>
              <w:rPr>
                <w:rFonts w:ascii="Calibri" w:hAnsi="Calibri" w:cs="Calibri"/>
              </w:rPr>
            </w:pPr>
          </w:p>
        </w:tc>
        <w:tc>
          <w:tcPr>
            <w:tcW w:w="7717" w:type="dxa"/>
          </w:tcPr>
          <w:p w14:paraId="70E2B502" w14:textId="77777777" w:rsidR="004946D5" w:rsidRPr="00A40498" w:rsidRDefault="004946D5" w:rsidP="004946D5">
            <w:pPr>
              <w:rPr>
                <w:rFonts w:ascii="Calibri" w:hAnsi="Calibri" w:cs="Calibri"/>
                <w:i/>
              </w:rPr>
            </w:pPr>
            <w:r w:rsidRPr="00A40498">
              <w:rPr>
                <w:rFonts w:ascii="Calibri" w:hAnsi="Calibri" w:cs="Calibri"/>
                <w:i/>
              </w:rPr>
              <w:t>“Accordingly, the Crown seeks to atone for these wrongs and to begin the process of healing. The Crown looks forward to building a relationship of mutual trust and co-operation with Ngāti Mutunga.”</w:t>
            </w:r>
          </w:p>
          <w:p w14:paraId="5443E839" w14:textId="36F6A48C" w:rsidR="004946D5" w:rsidRPr="00A40498" w:rsidRDefault="004946D5" w:rsidP="004946D5">
            <w:pPr>
              <w:pStyle w:val="ListParagraph"/>
              <w:numPr>
                <w:ilvl w:val="0"/>
                <w:numId w:val="3"/>
              </w:numPr>
              <w:rPr>
                <w:rFonts w:ascii="Calibri" w:hAnsi="Calibri" w:cs="Calibri"/>
                <w:b/>
                <w:i/>
              </w:rPr>
            </w:pPr>
            <w:r w:rsidRPr="00A40498">
              <w:rPr>
                <w:rFonts w:ascii="Calibri" w:hAnsi="Calibri" w:cs="Calibri"/>
                <w:b/>
                <w:i/>
              </w:rPr>
              <w:t>Ngāti Mutunga (Taranaki)</w:t>
            </w:r>
            <w:r>
              <w:rPr>
                <w:rFonts w:ascii="Calibri" w:hAnsi="Calibri" w:cs="Calibri"/>
                <w:b/>
                <w:i/>
              </w:rPr>
              <w:t xml:space="preserve">, </w:t>
            </w:r>
            <w:r w:rsidRPr="00A40498">
              <w:rPr>
                <w:rFonts w:ascii="Calibri" w:hAnsi="Calibri" w:cs="Calibri"/>
                <w:i/>
              </w:rPr>
              <w:t>Deed signing: 31 Jul 2005</w:t>
            </w:r>
          </w:p>
          <w:p w14:paraId="29F6087B" w14:textId="76CFCFA8" w:rsidR="004946D5" w:rsidRPr="00A40498" w:rsidRDefault="004946D5" w:rsidP="004946D5">
            <w:pPr>
              <w:ind w:left="360"/>
              <w:rPr>
                <w:rFonts w:ascii="Calibri" w:hAnsi="Calibri" w:cs="Calibri"/>
                <w:i/>
              </w:rPr>
            </w:pPr>
          </w:p>
        </w:tc>
        <w:tc>
          <w:tcPr>
            <w:tcW w:w="1077" w:type="dxa"/>
          </w:tcPr>
          <w:p w14:paraId="609E8E6B" w14:textId="30D3AD5A"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"https://whakatau.govt.nz/te-kahui-whakatau-treaty-settlements/find-a-treaty-settlement/ngati-mutunga-taranaki"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3DCA8D04" w14:textId="77777777" w:rsidR="004946D5" w:rsidRDefault="004946D5" w:rsidP="004946D5">
            <w:pPr>
              <w:rPr>
                <w:rFonts w:ascii="Calibri" w:hAnsi="Calibri" w:cs="Calibri"/>
              </w:rPr>
            </w:pPr>
            <w:r>
              <w:rPr>
                <w:rFonts w:ascii="Calibri" w:hAnsi="Calibri" w:cs="Calibri"/>
              </w:rPr>
              <w:fldChar w:fldCharType="end"/>
            </w:r>
          </w:p>
          <w:p w14:paraId="5EB01386" w14:textId="257BE804" w:rsidR="004946D5" w:rsidRDefault="004946D5" w:rsidP="004946D5">
            <w:pPr>
              <w:rPr>
                <w:rFonts w:ascii="Calibri" w:hAnsi="Calibri" w:cs="Calibri"/>
              </w:rPr>
            </w:pPr>
            <w:hyperlink r:id="rId84" w:history="1">
              <w:r w:rsidRPr="000F1AB4">
                <w:rPr>
                  <w:rStyle w:val="Hyperlink"/>
                  <w:rFonts w:ascii="Calibri" w:hAnsi="Calibri" w:cs="Calibri"/>
                </w:rPr>
                <w:t xml:space="preserve">Leg cl </w:t>
              </w:r>
              <w:r>
                <w:rPr>
                  <w:rStyle w:val="Hyperlink"/>
                  <w:rFonts w:ascii="Calibri" w:hAnsi="Calibri" w:cs="Calibri"/>
                </w:rPr>
                <w:t>9</w:t>
              </w:r>
            </w:hyperlink>
          </w:p>
        </w:tc>
      </w:tr>
      <w:tr w:rsidR="004946D5" w:rsidRPr="003A7050" w14:paraId="67F6B4C1" w14:textId="77777777" w:rsidTr="004946D5">
        <w:trPr>
          <w:cantSplit/>
        </w:trPr>
        <w:tc>
          <w:tcPr>
            <w:tcW w:w="222" w:type="dxa"/>
          </w:tcPr>
          <w:p w14:paraId="78982443" w14:textId="77777777" w:rsidR="004946D5" w:rsidRPr="003A7050" w:rsidRDefault="004946D5" w:rsidP="004946D5">
            <w:pPr>
              <w:rPr>
                <w:rFonts w:ascii="Calibri" w:hAnsi="Calibri" w:cs="Calibri"/>
              </w:rPr>
            </w:pPr>
          </w:p>
        </w:tc>
        <w:tc>
          <w:tcPr>
            <w:tcW w:w="7717" w:type="dxa"/>
          </w:tcPr>
          <w:p w14:paraId="2A05057D" w14:textId="77777777" w:rsidR="004946D5" w:rsidRPr="009B456B" w:rsidRDefault="004946D5" w:rsidP="004946D5">
            <w:pPr>
              <w:rPr>
                <w:rFonts w:ascii="Calibri" w:hAnsi="Calibri" w:cs="Calibri"/>
                <w:i/>
              </w:rPr>
            </w:pPr>
            <w:r w:rsidRPr="009B456B">
              <w:rPr>
                <w:rFonts w:ascii="Calibri" w:hAnsi="Calibri" w:cs="Calibri"/>
                <w:i/>
              </w:rPr>
              <w:t xml:space="preserve">“The Crown hopes that this settlement and this apology will relieve the burden of grievance that Ngāruahine has carried for so many </w:t>
            </w:r>
            <w:proofErr w:type="gramStart"/>
            <w:r w:rsidRPr="009B456B">
              <w:rPr>
                <w:rFonts w:ascii="Calibri" w:hAnsi="Calibri" w:cs="Calibri"/>
                <w:i/>
              </w:rPr>
              <w:t>years, and</w:t>
            </w:r>
            <w:proofErr w:type="gramEnd"/>
            <w:r w:rsidRPr="009B456B">
              <w:rPr>
                <w:rFonts w:ascii="Calibri" w:hAnsi="Calibri" w:cs="Calibri"/>
                <w:i/>
              </w:rPr>
              <w:t xml:space="preserve"> will assist Ngāruahine to heal the wounds of the past. The Crown looks forward to building a relationship of mutual trust and co-operation with Ngāruahine founded on respect for the Treaty of Waitangi and its principles.”</w:t>
            </w:r>
          </w:p>
          <w:p w14:paraId="3B5E593A" w14:textId="396A7214" w:rsidR="004946D5" w:rsidRPr="008F75EF" w:rsidRDefault="004946D5" w:rsidP="004946D5">
            <w:pPr>
              <w:pStyle w:val="ListParagraph"/>
              <w:numPr>
                <w:ilvl w:val="0"/>
                <w:numId w:val="3"/>
              </w:numPr>
              <w:rPr>
                <w:rFonts w:ascii="Calibri" w:hAnsi="Calibri" w:cs="Calibri"/>
                <w:b/>
                <w:i/>
              </w:rPr>
            </w:pPr>
            <w:r w:rsidRPr="008F75EF">
              <w:rPr>
                <w:rFonts w:ascii="Calibri" w:hAnsi="Calibri" w:cs="Calibri"/>
                <w:b/>
                <w:i/>
              </w:rPr>
              <w:t>Ngāruahine</w:t>
            </w:r>
            <w:r>
              <w:rPr>
                <w:rFonts w:ascii="Calibri" w:hAnsi="Calibri" w:cs="Calibri"/>
                <w:b/>
                <w:i/>
              </w:rPr>
              <w:t xml:space="preserve">, </w:t>
            </w:r>
            <w:r w:rsidRPr="008F75EF">
              <w:rPr>
                <w:rFonts w:ascii="Calibri" w:hAnsi="Calibri" w:cs="Calibri"/>
                <w:i/>
              </w:rPr>
              <w:t>Deed signing: 1 Aug 2014</w:t>
            </w:r>
          </w:p>
          <w:p w14:paraId="7FB4298E" w14:textId="4C55C1A8" w:rsidR="004946D5" w:rsidRPr="009B456B" w:rsidRDefault="004946D5" w:rsidP="004946D5">
            <w:pPr>
              <w:pStyle w:val="ListParagraph"/>
              <w:rPr>
                <w:rFonts w:ascii="Calibri" w:hAnsi="Calibri" w:cs="Calibri"/>
                <w:i/>
              </w:rPr>
            </w:pPr>
          </w:p>
        </w:tc>
        <w:tc>
          <w:tcPr>
            <w:tcW w:w="1077" w:type="dxa"/>
          </w:tcPr>
          <w:p w14:paraId="06C51E44" w14:textId="42C7B97A"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"https://whakatau.govt.nz/te-kahui-whakatau-treaty-settlements/find-a-treaty-settlement/ngaruahine"</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5326CB27" w14:textId="77777777" w:rsidR="004946D5" w:rsidRDefault="004946D5" w:rsidP="004946D5">
            <w:pPr>
              <w:rPr>
                <w:rFonts w:ascii="Calibri" w:hAnsi="Calibri" w:cs="Calibri"/>
              </w:rPr>
            </w:pPr>
            <w:r>
              <w:rPr>
                <w:rFonts w:ascii="Calibri" w:hAnsi="Calibri" w:cs="Calibri"/>
              </w:rPr>
              <w:fldChar w:fldCharType="end"/>
            </w:r>
          </w:p>
          <w:p w14:paraId="3DAB194F" w14:textId="5663133A" w:rsidR="004946D5" w:rsidRDefault="004946D5" w:rsidP="004946D5">
            <w:pPr>
              <w:rPr>
                <w:rFonts w:ascii="Calibri" w:hAnsi="Calibri" w:cs="Calibri"/>
              </w:rPr>
            </w:pPr>
            <w:hyperlink r:id="rId85" w:anchor="DLM6536725" w:history="1">
              <w:r w:rsidRPr="000F1AB4">
                <w:rPr>
                  <w:rStyle w:val="Hyperlink"/>
                  <w:rFonts w:ascii="Calibri" w:hAnsi="Calibri" w:cs="Calibri"/>
                </w:rPr>
                <w:t xml:space="preserve">Leg cl </w:t>
              </w:r>
              <w:r>
                <w:rPr>
                  <w:rStyle w:val="Hyperlink"/>
                  <w:rFonts w:ascii="Calibri" w:hAnsi="Calibri" w:cs="Calibri"/>
                </w:rPr>
                <w:t>1</w:t>
              </w:r>
              <w:r>
                <w:rPr>
                  <w:rStyle w:val="Hyperlink"/>
                </w:rPr>
                <w:t>0(7)</w:t>
              </w:r>
            </w:hyperlink>
          </w:p>
        </w:tc>
      </w:tr>
      <w:tr w:rsidR="004946D5" w:rsidRPr="003A7050" w14:paraId="400D8052" w14:textId="77777777" w:rsidTr="004946D5">
        <w:trPr>
          <w:cantSplit/>
        </w:trPr>
        <w:tc>
          <w:tcPr>
            <w:tcW w:w="222" w:type="dxa"/>
          </w:tcPr>
          <w:p w14:paraId="63CC8793" w14:textId="77777777" w:rsidR="004946D5" w:rsidRPr="003A7050" w:rsidRDefault="004946D5" w:rsidP="004946D5">
            <w:pPr>
              <w:rPr>
                <w:rFonts w:ascii="Calibri" w:hAnsi="Calibri" w:cs="Calibri"/>
              </w:rPr>
            </w:pPr>
          </w:p>
        </w:tc>
        <w:tc>
          <w:tcPr>
            <w:tcW w:w="7717" w:type="dxa"/>
          </w:tcPr>
          <w:p w14:paraId="07B83DAB" w14:textId="77777777" w:rsidR="004946D5" w:rsidRPr="00A74E40" w:rsidRDefault="004946D5" w:rsidP="004946D5">
            <w:pPr>
              <w:rPr>
                <w:rFonts w:ascii="Calibri" w:hAnsi="Calibri" w:cs="Calibri"/>
                <w:i/>
              </w:rPr>
            </w:pPr>
            <w:r w:rsidRPr="00A74E40">
              <w:rPr>
                <w:rFonts w:ascii="Calibri" w:hAnsi="Calibri" w:cs="Calibri"/>
                <w:i/>
              </w:rPr>
              <w:t>“Through this settlement and this apology, the Crown hopes to relieve the burden of grievance that Te Atiawa has carried for so many years, and to assist the process of healing. The Crown looks forward to building a relationship of mutual trust and co-operation with Te Atiawa based on respect for the Treaty of Waitangi and its principles.”</w:t>
            </w:r>
          </w:p>
          <w:p w14:paraId="671D3A97" w14:textId="767BD7C0" w:rsidR="004946D5" w:rsidRPr="00A74E40" w:rsidRDefault="004946D5" w:rsidP="004946D5">
            <w:pPr>
              <w:pStyle w:val="ListParagraph"/>
              <w:numPr>
                <w:ilvl w:val="0"/>
                <w:numId w:val="3"/>
              </w:numPr>
              <w:rPr>
                <w:rFonts w:ascii="Calibri" w:hAnsi="Calibri" w:cs="Calibri"/>
                <w:i/>
              </w:rPr>
            </w:pPr>
            <w:r w:rsidRPr="00A74E40">
              <w:rPr>
                <w:rFonts w:ascii="Calibri" w:hAnsi="Calibri" w:cs="Calibri"/>
                <w:b/>
                <w:i/>
              </w:rPr>
              <w:t>Te Ātiawa</w:t>
            </w:r>
            <w:r>
              <w:rPr>
                <w:rFonts w:ascii="Calibri" w:hAnsi="Calibri" w:cs="Calibri"/>
                <w:b/>
                <w:i/>
              </w:rPr>
              <w:t xml:space="preserve">, </w:t>
            </w:r>
            <w:r w:rsidRPr="00A74E40">
              <w:rPr>
                <w:rFonts w:ascii="Calibri" w:hAnsi="Calibri" w:cs="Calibri"/>
                <w:i/>
              </w:rPr>
              <w:t>Deed signing: 9 Aug 2014</w:t>
            </w:r>
          </w:p>
          <w:p w14:paraId="387A0C9C" w14:textId="77777777" w:rsidR="004946D5" w:rsidRPr="009E1295" w:rsidRDefault="004946D5" w:rsidP="004946D5">
            <w:pPr>
              <w:rPr>
                <w:rFonts w:ascii="Calibri" w:hAnsi="Calibri" w:cs="Calibri"/>
                <w:i/>
              </w:rPr>
            </w:pPr>
          </w:p>
        </w:tc>
        <w:tc>
          <w:tcPr>
            <w:tcW w:w="1077" w:type="dxa"/>
          </w:tcPr>
          <w:p w14:paraId="294E0BA1" w14:textId="7B3798C9"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"https://whakatau.govt.nz/te-kahui-whakatau-treaty-settlements/find-a-treaty-settlement/te-atiawa-taranaki"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3220EFD0" w14:textId="77777777" w:rsidR="004946D5" w:rsidRDefault="004946D5" w:rsidP="004946D5">
            <w:pPr>
              <w:rPr>
                <w:rFonts w:ascii="Calibri" w:hAnsi="Calibri" w:cs="Calibri"/>
              </w:rPr>
            </w:pPr>
            <w:r>
              <w:rPr>
                <w:rFonts w:ascii="Calibri" w:hAnsi="Calibri" w:cs="Calibri"/>
              </w:rPr>
              <w:fldChar w:fldCharType="end"/>
            </w:r>
          </w:p>
          <w:p w14:paraId="3D42A054" w14:textId="0F8330E6" w:rsidR="004946D5" w:rsidRDefault="004946D5" w:rsidP="004946D5">
            <w:pPr>
              <w:rPr>
                <w:rFonts w:ascii="Calibri" w:hAnsi="Calibri" w:cs="Calibri"/>
              </w:rPr>
            </w:pPr>
            <w:hyperlink r:id="rId86" w:anchor="DLM6460017" w:history="1">
              <w:r w:rsidRPr="000F1AB4">
                <w:rPr>
                  <w:rStyle w:val="Hyperlink"/>
                  <w:rFonts w:ascii="Calibri" w:hAnsi="Calibri" w:cs="Calibri"/>
                </w:rPr>
                <w:t xml:space="preserve">Leg cl </w:t>
              </w:r>
              <w:r>
                <w:rPr>
                  <w:rStyle w:val="Hyperlink"/>
                  <w:rFonts w:ascii="Calibri" w:hAnsi="Calibri" w:cs="Calibri"/>
                </w:rPr>
                <w:t>1</w:t>
              </w:r>
              <w:r>
                <w:rPr>
                  <w:rStyle w:val="Hyperlink"/>
                </w:rPr>
                <w:t>0(g)</w:t>
              </w:r>
            </w:hyperlink>
          </w:p>
        </w:tc>
      </w:tr>
      <w:tr w:rsidR="004946D5" w:rsidRPr="003A7050" w14:paraId="02EDB113" w14:textId="77777777" w:rsidTr="004946D5">
        <w:trPr>
          <w:cantSplit/>
        </w:trPr>
        <w:tc>
          <w:tcPr>
            <w:tcW w:w="222" w:type="dxa"/>
          </w:tcPr>
          <w:p w14:paraId="05E3AB24" w14:textId="77777777" w:rsidR="004946D5" w:rsidRPr="003A7050" w:rsidRDefault="004946D5" w:rsidP="004946D5">
            <w:pPr>
              <w:rPr>
                <w:rFonts w:ascii="Calibri" w:hAnsi="Calibri" w:cs="Calibri"/>
              </w:rPr>
            </w:pPr>
          </w:p>
        </w:tc>
        <w:tc>
          <w:tcPr>
            <w:tcW w:w="7717" w:type="dxa"/>
          </w:tcPr>
          <w:p w14:paraId="07154559" w14:textId="77777777" w:rsidR="004946D5" w:rsidRDefault="004946D5" w:rsidP="004946D5">
            <w:pPr>
              <w:rPr>
                <w:rFonts w:ascii="Calibri" w:hAnsi="Calibri" w:cs="Calibri"/>
                <w:i/>
              </w:rPr>
            </w:pPr>
            <w:r w:rsidRPr="00534E2B">
              <w:rPr>
                <w:rFonts w:ascii="Calibri" w:hAnsi="Calibri" w:cs="Calibri"/>
                <w:i/>
              </w:rPr>
              <w:t>“Through this settlement and this apology, the Crown hopes to ease the heavy burden of grievance and sorrow that Taranaki Iwi has carried for so many years, and to assist Taranaki Iwi in its pursuit of a better future. To this end, the Crown looks forward to building a relationship with Taranaki Iwi based on mutual trust, co-operation, and respect for Te Tiriti o Waitangi/the Treaty of Waitangi and its principles.”</w:t>
            </w:r>
          </w:p>
          <w:p w14:paraId="1EBCBFEA" w14:textId="42828E94" w:rsidR="004946D5" w:rsidRPr="005128C7" w:rsidRDefault="004946D5" w:rsidP="004946D5">
            <w:pPr>
              <w:pStyle w:val="ListParagraph"/>
              <w:numPr>
                <w:ilvl w:val="0"/>
                <w:numId w:val="3"/>
              </w:numPr>
              <w:rPr>
                <w:rFonts w:ascii="Calibri" w:hAnsi="Calibri" w:cs="Calibri"/>
                <w:b/>
                <w:i/>
              </w:rPr>
            </w:pPr>
            <w:r w:rsidRPr="005128C7">
              <w:rPr>
                <w:rFonts w:ascii="Calibri" w:hAnsi="Calibri" w:cs="Calibri"/>
                <w:b/>
                <w:i/>
              </w:rPr>
              <w:t xml:space="preserve">Taranaki iwi, </w:t>
            </w:r>
            <w:r w:rsidRPr="005128C7">
              <w:rPr>
                <w:rFonts w:ascii="Calibri" w:hAnsi="Calibri" w:cs="Calibri"/>
                <w:i/>
              </w:rPr>
              <w:t>Deed signing: 5 Sep 2015</w:t>
            </w:r>
          </w:p>
          <w:p w14:paraId="0A293922" w14:textId="77777777" w:rsidR="004946D5" w:rsidRPr="009E1295" w:rsidRDefault="004946D5" w:rsidP="004946D5">
            <w:pPr>
              <w:rPr>
                <w:rFonts w:ascii="Calibri" w:hAnsi="Calibri" w:cs="Calibri"/>
                <w:i/>
              </w:rPr>
            </w:pPr>
          </w:p>
        </w:tc>
        <w:tc>
          <w:tcPr>
            <w:tcW w:w="1077" w:type="dxa"/>
          </w:tcPr>
          <w:p w14:paraId="2E02788B" w14:textId="0007B7F3"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"https://whakatau.govt.nz/te-kahui-whakatau-treaty-settlements/find-a-treaty-settlement/taranaki-iwi"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2FD731A8" w14:textId="77777777" w:rsidR="004946D5" w:rsidRDefault="004946D5" w:rsidP="004946D5">
            <w:pPr>
              <w:rPr>
                <w:rFonts w:ascii="Calibri" w:hAnsi="Calibri" w:cs="Calibri"/>
              </w:rPr>
            </w:pPr>
            <w:r>
              <w:rPr>
                <w:rFonts w:ascii="Calibri" w:hAnsi="Calibri" w:cs="Calibri"/>
              </w:rPr>
              <w:fldChar w:fldCharType="end"/>
            </w:r>
          </w:p>
          <w:p w14:paraId="6A81718A" w14:textId="76DAC4EF" w:rsidR="004946D5" w:rsidRDefault="004946D5" w:rsidP="004946D5">
            <w:pPr>
              <w:rPr>
                <w:rFonts w:ascii="Calibri" w:hAnsi="Calibri" w:cs="Calibri"/>
              </w:rPr>
            </w:pPr>
            <w:hyperlink r:id="rId87" w:anchor="DLM6684836" w:history="1">
              <w:r w:rsidRPr="000F1AB4">
                <w:rPr>
                  <w:rStyle w:val="Hyperlink"/>
                  <w:rFonts w:ascii="Calibri" w:hAnsi="Calibri" w:cs="Calibri"/>
                </w:rPr>
                <w:t xml:space="preserve">Leg cl </w:t>
              </w:r>
              <w:r>
                <w:rPr>
                  <w:rStyle w:val="Hyperlink"/>
                  <w:rFonts w:ascii="Calibri" w:hAnsi="Calibri" w:cs="Calibri"/>
                </w:rPr>
                <w:t>1</w:t>
              </w:r>
              <w:r>
                <w:rPr>
                  <w:rStyle w:val="Hyperlink"/>
                </w:rPr>
                <w:t>0(e)</w:t>
              </w:r>
            </w:hyperlink>
          </w:p>
        </w:tc>
      </w:tr>
      <w:tr w:rsidR="004946D5" w:rsidRPr="003A7050" w14:paraId="6CA98DB3" w14:textId="77777777" w:rsidTr="004946D5">
        <w:trPr>
          <w:cantSplit/>
        </w:trPr>
        <w:tc>
          <w:tcPr>
            <w:tcW w:w="222" w:type="dxa"/>
          </w:tcPr>
          <w:p w14:paraId="004FA175" w14:textId="77777777" w:rsidR="004946D5" w:rsidRPr="003A7050" w:rsidRDefault="004946D5" w:rsidP="004946D5">
            <w:pPr>
              <w:rPr>
                <w:rFonts w:ascii="Calibri" w:hAnsi="Calibri" w:cs="Calibri"/>
              </w:rPr>
            </w:pPr>
          </w:p>
        </w:tc>
        <w:tc>
          <w:tcPr>
            <w:tcW w:w="7717" w:type="dxa"/>
          </w:tcPr>
          <w:p w14:paraId="1F27601B" w14:textId="77777777" w:rsidR="004946D5" w:rsidRPr="00CA431E" w:rsidRDefault="004946D5" w:rsidP="004946D5">
            <w:pPr>
              <w:rPr>
                <w:rFonts w:ascii="Calibri" w:hAnsi="Calibri" w:cs="Calibri"/>
                <w:i/>
              </w:rPr>
            </w:pPr>
            <w:r w:rsidRPr="00CA431E">
              <w:rPr>
                <w:rFonts w:ascii="Calibri" w:hAnsi="Calibri" w:cs="Calibri"/>
                <w:i/>
              </w:rPr>
              <w:t>“The Crown recognises that the resilience of Ngāti Maru iwi is connected intrinsically to the whenua, awa, and taonga of their rohe. Through this settlement, and with this apology, the Crown commits to building an enduring relationship of mutual trust, respect and cooperation with Ngāti Maru based on te Tiriti o Waitangi/the Treaty of Waitangi and its principles.”</w:t>
            </w:r>
          </w:p>
          <w:p w14:paraId="7488A900" w14:textId="57609335" w:rsidR="004946D5" w:rsidRPr="00CA431E" w:rsidRDefault="004946D5" w:rsidP="004946D5">
            <w:pPr>
              <w:pStyle w:val="ListParagraph"/>
              <w:numPr>
                <w:ilvl w:val="0"/>
                <w:numId w:val="3"/>
              </w:numPr>
              <w:rPr>
                <w:rFonts w:ascii="Calibri" w:hAnsi="Calibri" w:cs="Calibri"/>
                <w:b/>
                <w:i/>
              </w:rPr>
            </w:pPr>
            <w:r w:rsidRPr="00CA431E">
              <w:rPr>
                <w:rFonts w:ascii="Calibri" w:hAnsi="Calibri" w:cs="Calibri"/>
                <w:b/>
                <w:i/>
              </w:rPr>
              <w:t>Ngāti Maru (Taranaki)</w:t>
            </w:r>
            <w:r>
              <w:rPr>
                <w:rFonts w:ascii="Calibri" w:hAnsi="Calibri" w:cs="Calibri"/>
                <w:b/>
                <w:i/>
              </w:rPr>
              <w:t xml:space="preserve">, </w:t>
            </w:r>
            <w:r w:rsidRPr="00CA431E">
              <w:rPr>
                <w:rFonts w:ascii="Calibri" w:hAnsi="Calibri" w:cs="Calibri"/>
                <w:i/>
              </w:rPr>
              <w:t>Deed signing: 27 Feb 2021</w:t>
            </w:r>
          </w:p>
          <w:p w14:paraId="09F1BF94" w14:textId="3080F939" w:rsidR="004946D5" w:rsidRPr="009E1295" w:rsidRDefault="004946D5" w:rsidP="004946D5">
            <w:pPr>
              <w:rPr>
                <w:rFonts w:ascii="Calibri" w:hAnsi="Calibri" w:cs="Calibri"/>
                <w:i/>
              </w:rPr>
            </w:pPr>
            <w:r w:rsidRPr="00CA431E">
              <w:rPr>
                <w:rFonts w:ascii="Calibri" w:hAnsi="Calibri" w:cs="Calibri"/>
                <w:i/>
              </w:rPr>
              <w:t xml:space="preserve"> </w:t>
            </w:r>
          </w:p>
        </w:tc>
        <w:tc>
          <w:tcPr>
            <w:tcW w:w="1077" w:type="dxa"/>
          </w:tcPr>
          <w:p w14:paraId="26892452" w14:textId="29EB6113"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"https://whakatau.govt.nz/te-kahui-whakatau-treaty-settlements/find-a-treaty-settlement/ngati-maru-taranaki"</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76432292" w14:textId="77777777" w:rsidR="004946D5" w:rsidRDefault="004946D5" w:rsidP="004946D5">
            <w:pPr>
              <w:rPr>
                <w:rFonts w:ascii="Calibri" w:hAnsi="Calibri" w:cs="Calibri"/>
              </w:rPr>
            </w:pPr>
            <w:r>
              <w:rPr>
                <w:rFonts w:ascii="Calibri" w:hAnsi="Calibri" w:cs="Calibri"/>
              </w:rPr>
              <w:fldChar w:fldCharType="end"/>
            </w:r>
          </w:p>
          <w:p w14:paraId="1A4F3B7B" w14:textId="03E2714C" w:rsidR="004946D5" w:rsidRDefault="004946D5" w:rsidP="004946D5">
            <w:pPr>
              <w:rPr>
                <w:rFonts w:ascii="Calibri" w:hAnsi="Calibri" w:cs="Calibri"/>
              </w:rPr>
            </w:pPr>
            <w:hyperlink r:id="rId88" w:anchor="LMS493517" w:history="1">
              <w:r w:rsidRPr="000F1AB4">
                <w:rPr>
                  <w:rStyle w:val="Hyperlink"/>
                  <w:rFonts w:ascii="Calibri" w:hAnsi="Calibri" w:cs="Calibri"/>
                </w:rPr>
                <w:t xml:space="preserve">Leg cl </w:t>
              </w:r>
              <w:r>
                <w:rPr>
                  <w:rStyle w:val="Hyperlink"/>
                  <w:rFonts w:ascii="Calibri" w:hAnsi="Calibri" w:cs="Calibri"/>
                </w:rPr>
                <w:t>1</w:t>
              </w:r>
              <w:r>
                <w:rPr>
                  <w:rStyle w:val="Hyperlink"/>
                </w:rPr>
                <w:t>0(j)</w:t>
              </w:r>
            </w:hyperlink>
          </w:p>
        </w:tc>
      </w:tr>
      <w:tr w:rsidR="004946D5" w:rsidRPr="003A7050" w14:paraId="52972CBB" w14:textId="77777777" w:rsidTr="004946D5">
        <w:trPr>
          <w:cantSplit/>
        </w:trPr>
        <w:tc>
          <w:tcPr>
            <w:tcW w:w="222" w:type="dxa"/>
          </w:tcPr>
          <w:p w14:paraId="16E7BD2E" w14:textId="77777777" w:rsidR="004946D5" w:rsidRPr="003A7050" w:rsidRDefault="004946D5" w:rsidP="004946D5">
            <w:pPr>
              <w:rPr>
                <w:rFonts w:ascii="Calibri" w:hAnsi="Calibri" w:cs="Calibri"/>
              </w:rPr>
            </w:pPr>
          </w:p>
        </w:tc>
        <w:tc>
          <w:tcPr>
            <w:tcW w:w="7717" w:type="dxa"/>
          </w:tcPr>
          <w:p w14:paraId="7C4B4A74" w14:textId="77777777" w:rsidR="004946D5" w:rsidRPr="00BF1A3D" w:rsidRDefault="004946D5" w:rsidP="004946D5">
            <w:pPr>
              <w:rPr>
                <w:rFonts w:ascii="Calibri" w:hAnsi="Calibri" w:cs="Calibri"/>
                <w:i/>
              </w:rPr>
            </w:pPr>
            <w:r w:rsidRPr="00BF1A3D">
              <w:rPr>
                <w:rFonts w:ascii="Calibri" w:hAnsi="Calibri" w:cs="Calibri"/>
                <w:i/>
              </w:rPr>
              <w:t>“Much of this harm cannot be undone. However, the Crown hopes that through this apology, and through the arrangements in this deed, your connections to ngā maunga can be restored and strengthened, so that future generations might again look to Taranaki as a symbol of resilience and hope, rather than of loss. The Crown also looks to a future where Taranaki Maunga symbolises and embodies a relationship with you that is founded on trust and a shared respect for the Treaty of Waitangi and its principles.”</w:t>
            </w:r>
          </w:p>
          <w:p w14:paraId="1D1A0AC9" w14:textId="608A7E41" w:rsidR="004946D5" w:rsidRPr="00BF1A3D" w:rsidRDefault="004946D5" w:rsidP="004946D5">
            <w:pPr>
              <w:pStyle w:val="ListParagraph"/>
              <w:numPr>
                <w:ilvl w:val="0"/>
                <w:numId w:val="3"/>
              </w:numPr>
              <w:rPr>
                <w:rFonts w:ascii="Calibri" w:hAnsi="Calibri" w:cs="Calibri"/>
                <w:b/>
                <w:i/>
              </w:rPr>
            </w:pPr>
            <w:r w:rsidRPr="00BF1A3D">
              <w:rPr>
                <w:rFonts w:ascii="Calibri" w:hAnsi="Calibri" w:cs="Calibri"/>
                <w:b/>
                <w:i/>
              </w:rPr>
              <w:t>Taranaki Maunga</w:t>
            </w:r>
            <w:r>
              <w:rPr>
                <w:rFonts w:ascii="Calibri" w:hAnsi="Calibri" w:cs="Calibri"/>
                <w:b/>
                <w:i/>
              </w:rPr>
              <w:t xml:space="preserve">, </w:t>
            </w:r>
            <w:r w:rsidRPr="00BF1A3D">
              <w:rPr>
                <w:rFonts w:ascii="Calibri" w:hAnsi="Calibri" w:cs="Calibri"/>
                <w:i/>
              </w:rPr>
              <w:t>Deed signing: 1 Sep 2023</w:t>
            </w:r>
          </w:p>
          <w:p w14:paraId="53513F03" w14:textId="77777777" w:rsidR="004946D5" w:rsidRPr="009E1295" w:rsidRDefault="004946D5" w:rsidP="004946D5">
            <w:pPr>
              <w:rPr>
                <w:rFonts w:ascii="Calibri" w:hAnsi="Calibri" w:cs="Calibri"/>
                <w:i/>
              </w:rPr>
            </w:pPr>
          </w:p>
        </w:tc>
        <w:tc>
          <w:tcPr>
            <w:tcW w:w="1077" w:type="dxa"/>
          </w:tcPr>
          <w:p w14:paraId="53A5BB03" w14:textId="09C9560C" w:rsidR="004946D5" w:rsidRPr="00D32135" w:rsidRDefault="004946D5" w:rsidP="004946D5">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"https://whakatau.govt.nz/te-kahui-whakatau-treaty-settlements/find-a-treaty-settlement/taranaki-maunga"</w:instrText>
            </w:r>
            <w:r>
              <w:rPr>
                <w:rFonts w:ascii="Calibri" w:hAnsi="Calibri" w:cs="Calibri"/>
              </w:rPr>
            </w:r>
            <w:r>
              <w:rPr>
                <w:rFonts w:ascii="Calibri" w:hAnsi="Calibri" w:cs="Calibri"/>
              </w:rPr>
              <w:fldChar w:fldCharType="separate"/>
            </w:r>
            <w:r w:rsidRPr="00D32135">
              <w:rPr>
                <w:rStyle w:val="Hyperlink"/>
                <w:rFonts w:ascii="Calibri" w:hAnsi="Calibri" w:cs="Calibri"/>
              </w:rPr>
              <w:t>Deed</w:t>
            </w:r>
          </w:p>
          <w:p w14:paraId="18044A65" w14:textId="77777777" w:rsidR="004946D5" w:rsidRDefault="004946D5" w:rsidP="004946D5">
            <w:pPr>
              <w:rPr>
                <w:rFonts w:ascii="Calibri" w:hAnsi="Calibri" w:cs="Calibri"/>
              </w:rPr>
            </w:pPr>
            <w:r>
              <w:rPr>
                <w:rFonts w:ascii="Calibri" w:hAnsi="Calibri" w:cs="Calibri"/>
              </w:rPr>
              <w:fldChar w:fldCharType="end"/>
            </w:r>
          </w:p>
          <w:p w14:paraId="6EEB43DB" w14:textId="17D6578F" w:rsidR="004946D5" w:rsidRDefault="004946D5" w:rsidP="004946D5">
            <w:pPr>
              <w:rPr>
                <w:rFonts w:ascii="Calibri" w:hAnsi="Calibri" w:cs="Calibri"/>
              </w:rPr>
            </w:pPr>
            <w:hyperlink r:id="rId89" w:anchor="LMS899640" w:history="1">
              <w:r w:rsidRPr="000F1AB4">
                <w:rPr>
                  <w:rStyle w:val="Hyperlink"/>
                  <w:rFonts w:ascii="Calibri" w:hAnsi="Calibri" w:cs="Calibri"/>
                </w:rPr>
                <w:t xml:space="preserve">Leg cl </w:t>
              </w:r>
              <w:r>
                <w:rPr>
                  <w:rStyle w:val="Hyperlink"/>
                  <w:rFonts w:ascii="Calibri" w:hAnsi="Calibri" w:cs="Calibri"/>
                </w:rPr>
                <w:t>1</w:t>
              </w:r>
              <w:r>
                <w:rPr>
                  <w:rStyle w:val="Hyperlink"/>
                </w:rPr>
                <w:t>0(c)</w:t>
              </w:r>
            </w:hyperlink>
          </w:p>
        </w:tc>
      </w:tr>
    </w:tbl>
    <w:p w14:paraId="75D1AF1C"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86CA2" w:rsidRPr="003A7050" w14:paraId="69F45804" w14:textId="77777777" w:rsidTr="00F91885">
        <w:trPr>
          <w:cantSplit/>
        </w:trPr>
        <w:tc>
          <w:tcPr>
            <w:tcW w:w="9016" w:type="dxa"/>
            <w:gridSpan w:val="3"/>
          </w:tcPr>
          <w:p w14:paraId="4CD76125" w14:textId="77777777" w:rsidR="00486CA2" w:rsidRDefault="00486CA2" w:rsidP="00E3573C">
            <w:pPr>
              <w:rPr>
                <w:rFonts w:ascii="Calibri" w:hAnsi="Calibri" w:cs="Calibri"/>
                <w:b/>
                <w:bCs/>
                <w:color w:val="222222"/>
              </w:rPr>
            </w:pPr>
            <w:r>
              <w:rPr>
                <w:rFonts w:ascii="Calibri" w:hAnsi="Calibri" w:cs="Calibri"/>
                <w:b/>
                <w:bCs/>
                <w:color w:val="222222"/>
              </w:rPr>
              <w:lastRenderedPageBreak/>
              <w:t>HORIZONS REGIONAL COUNCIL</w:t>
            </w:r>
          </w:p>
          <w:p w14:paraId="5E8686F5" w14:textId="77777777" w:rsidR="00486CA2" w:rsidRDefault="00486CA2" w:rsidP="00E3573C">
            <w:pPr>
              <w:rPr>
                <w:rFonts w:ascii="Calibri" w:hAnsi="Calibri" w:cs="Calibri"/>
              </w:rPr>
            </w:pPr>
          </w:p>
        </w:tc>
      </w:tr>
      <w:tr w:rsidR="00E3573C" w:rsidRPr="003A7050" w14:paraId="61375D2D" w14:textId="77777777" w:rsidTr="004946D5">
        <w:trPr>
          <w:cantSplit/>
        </w:trPr>
        <w:tc>
          <w:tcPr>
            <w:tcW w:w="222" w:type="dxa"/>
          </w:tcPr>
          <w:p w14:paraId="201F3107" w14:textId="77777777" w:rsidR="00E3573C" w:rsidRPr="003A7050" w:rsidRDefault="00E3573C" w:rsidP="00E3573C">
            <w:pPr>
              <w:rPr>
                <w:rFonts w:ascii="Calibri" w:hAnsi="Calibri" w:cs="Calibri"/>
              </w:rPr>
            </w:pPr>
          </w:p>
        </w:tc>
        <w:tc>
          <w:tcPr>
            <w:tcW w:w="7717" w:type="dxa"/>
          </w:tcPr>
          <w:p w14:paraId="6D985715" w14:textId="77777777" w:rsidR="00E3573C" w:rsidRDefault="00E3573C" w:rsidP="00E3573C">
            <w:pPr>
              <w:rPr>
                <w:rFonts w:ascii="Calibri" w:hAnsi="Calibri" w:cs="Calibri"/>
                <w:i/>
              </w:rPr>
            </w:pPr>
            <w:r w:rsidRPr="00BE6048">
              <w:rPr>
                <w:rFonts w:ascii="Calibri" w:hAnsi="Calibri" w:cs="Calibri"/>
                <w:i/>
              </w:rPr>
              <w:t>“Accordingly, with this apology the Crown seeks to atone for its past wrongs, begin the process of healing and make a significant step towards re-building a lasting relationship based on mutual trust and cooperation with Ngāti Apa (North Island).”</w:t>
            </w:r>
          </w:p>
          <w:p w14:paraId="0851A03E" w14:textId="77777777" w:rsidR="00E3573C" w:rsidRPr="00537C4A" w:rsidRDefault="00E3573C" w:rsidP="00E3573C">
            <w:pPr>
              <w:pStyle w:val="ListParagraph"/>
              <w:numPr>
                <w:ilvl w:val="0"/>
                <w:numId w:val="2"/>
              </w:numPr>
              <w:rPr>
                <w:rFonts w:ascii="Calibri" w:hAnsi="Calibri" w:cs="Calibri"/>
                <w:b/>
                <w:i/>
              </w:rPr>
            </w:pPr>
            <w:r w:rsidRPr="00537C4A">
              <w:rPr>
                <w:rFonts w:ascii="Calibri" w:hAnsi="Calibri" w:cs="Calibri"/>
                <w:b/>
                <w:i/>
              </w:rPr>
              <w:t>Ngāti Apa (North Island)</w:t>
            </w:r>
            <w:r>
              <w:rPr>
                <w:rFonts w:ascii="Calibri" w:hAnsi="Calibri" w:cs="Calibri"/>
                <w:b/>
                <w:i/>
              </w:rPr>
              <w:t xml:space="preserve">, </w:t>
            </w:r>
            <w:r w:rsidRPr="00537C4A">
              <w:rPr>
                <w:rFonts w:ascii="Calibri" w:hAnsi="Calibri" w:cs="Calibri"/>
                <w:i/>
              </w:rPr>
              <w:t>Deed signing: 8 Oct 2008</w:t>
            </w:r>
          </w:p>
          <w:p w14:paraId="67A8939C" w14:textId="77777777" w:rsidR="00E3573C" w:rsidRPr="00BF1A3D" w:rsidRDefault="00E3573C" w:rsidP="00E3573C">
            <w:pPr>
              <w:rPr>
                <w:rFonts w:ascii="Calibri" w:hAnsi="Calibri" w:cs="Calibri"/>
                <w:i/>
              </w:rPr>
            </w:pPr>
          </w:p>
        </w:tc>
        <w:tc>
          <w:tcPr>
            <w:tcW w:w="1077" w:type="dxa"/>
          </w:tcPr>
          <w:p w14:paraId="3E7D154F" w14:textId="77777777" w:rsidR="00E3573C" w:rsidRPr="00DA4E58"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"https://whakatau.govt.nz/te-kahui-whakatau-treaty-settlements/find-a-treaty-settlement/new-content-page-2"</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5FA746AC" w14:textId="77777777" w:rsidR="00E3573C" w:rsidRDefault="00E3573C" w:rsidP="00E3573C">
            <w:pPr>
              <w:rPr>
                <w:rFonts w:ascii="Calibri" w:hAnsi="Calibri" w:cs="Calibri"/>
              </w:rPr>
            </w:pPr>
            <w:r>
              <w:rPr>
                <w:rFonts w:ascii="Calibri" w:hAnsi="Calibri" w:cs="Calibri"/>
              </w:rPr>
              <w:fldChar w:fldCharType="end"/>
            </w:r>
          </w:p>
          <w:p w14:paraId="4933BF1B" w14:textId="2F4F1F8F" w:rsidR="00E3573C" w:rsidRDefault="00E3573C" w:rsidP="00E3573C">
            <w:pPr>
              <w:rPr>
                <w:rFonts w:ascii="Calibri" w:hAnsi="Calibri" w:cs="Calibri"/>
              </w:rPr>
            </w:pPr>
            <w:hyperlink r:id="rId90" w:anchor="DLM2274727" w:history="1">
              <w:r w:rsidRPr="00657957">
                <w:rPr>
                  <w:rStyle w:val="Hyperlink"/>
                  <w:rFonts w:ascii="Calibri" w:hAnsi="Calibri" w:cs="Calibri"/>
                </w:rPr>
                <w:t xml:space="preserve">Leg cl </w:t>
              </w:r>
              <w:r>
                <w:rPr>
                  <w:rStyle w:val="Hyperlink"/>
                  <w:rFonts w:ascii="Calibri" w:hAnsi="Calibri" w:cs="Calibri"/>
                </w:rPr>
                <w:t>8</w:t>
              </w:r>
              <w:r>
                <w:rPr>
                  <w:rStyle w:val="Hyperlink"/>
                </w:rPr>
                <w:t>(4)</w:t>
              </w:r>
            </w:hyperlink>
          </w:p>
        </w:tc>
      </w:tr>
      <w:tr w:rsidR="00E3573C" w:rsidRPr="003A7050" w14:paraId="2944126F" w14:textId="77777777" w:rsidTr="004946D5">
        <w:trPr>
          <w:cantSplit/>
        </w:trPr>
        <w:tc>
          <w:tcPr>
            <w:tcW w:w="222" w:type="dxa"/>
          </w:tcPr>
          <w:p w14:paraId="4C97EB7A" w14:textId="77777777" w:rsidR="00E3573C" w:rsidRPr="003A7050" w:rsidRDefault="00E3573C" w:rsidP="00E3573C">
            <w:pPr>
              <w:rPr>
                <w:rFonts w:ascii="Calibri" w:hAnsi="Calibri" w:cs="Calibri"/>
              </w:rPr>
            </w:pPr>
          </w:p>
        </w:tc>
        <w:tc>
          <w:tcPr>
            <w:tcW w:w="7717" w:type="dxa"/>
          </w:tcPr>
          <w:p w14:paraId="097A7A15" w14:textId="77777777" w:rsidR="00E3573C" w:rsidRPr="003E5CC0" w:rsidRDefault="00E3573C" w:rsidP="00E3573C">
            <w:pPr>
              <w:rPr>
                <w:rFonts w:ascii="Calibri" w:hAnsi="Calibri" w:cs="Calibri"/>
                <w:i/>
              </w:rPr>
            </w:pPr>
            <w:r w:rsidRPr="003E5CC0">
              <w:rPr>
                <w:rFonts w:ascii="Calibri" w:hAnsi="Calibri" w:cs="Calibri"/>
                <w:i/>
              </w:rPr>
              <w:t xml:space="preserve">“With this apology the Crown seeks to atone for its past </w:t>
            </w:r>
            <w:proofErr w:type="gramStart"/>
            <w:r w:rsidRPr="003E5CC0">
              <w:rPr>
                <w:rFonts w:ascii="Calibri" w:hAnsi="Calibri" w:cs="Calibri"/>
                <w:i/>
              </w:rPr>
              <w:t>wrongs, and</w:t>
            </w:r>
            <w:proofErr w:type="gramEnd"/>
            <w:r w:rsidRPr="003E5CC0">
              <w:rPr>
                <w:rFonts w:ascii="Calibri" w:hAnsi="Calibri" w:cs="Calibri"/>
                <w:i/>
              </w:rPr>
              <w:t xml:space="preserve"> begin the process of healing. This settlement marks the beginning of a renewed and enduring relationship between Whanganui Iwi and the Crown that has Te Awa Tupua at its centre and is based on mutual trust and cooperation, good faith, and respect for the Treaty of Waitangi and its principles.”</w:t>
            </w:r>
          </w:p>
          <w:p w14:paraId="3AAA35E5" w14:textId="77777777" w:rsidR="00E3573C" w:rsidRPr="003E5CC0" w:rsidRDefault="00E3573C" w:rsidP="00E3573C">
            <w:pPr>
              <w:pStyle w:val="ListParagraph"/>
              <w:numPr>
                <w:ilvl w:val="0"/>
                <w:numId w:val="2"/>
              </w:numPr>
              <w:rPr>
                <w:rFonts w:ascii="Calibri" w:hAnsi="Calibri" w:cs="Calibri"/>
                <w:b/>
                <w:i/>
              </w:rPr>
            </w:pPr>
            <w:r w:rsidRPr="003E5CC0">
              <w:rPr>
                <w:rFonts w:ascii="Calibri" w:hAnsi="Calibri" w:cs="Calibri"/>
                <w:b/>
                <w:i/>
              </w:rPr>
              <w:t>Whanganui Iwi (Whanganui River)</w:t>
            </w:r>
            <w:r>
              <w:rPr>
                <w:rFonts w:ascii="Calibri" w:hAnsi="Calibri" w:cs="Calibri"/>
                <w:b/>
                <w:i/>
              </w:rPr>
              <w:t xml:space="preserve">, </w:t>
            </w:r>
            <w:r w:rsidRPr="003E5CC0">
              <w:rPr>
                <w:rFonts w:ascii="Calibri" w:hAnsi="Calibri" w:cs="Calibri"/>
                <w:i/>
              </w:rPr>
              <w:t>Deed signing: 5 Aug 2014</w:t>
            </w:r>
          </w:p>
          <w:p w14:paraId="7B317ACA" w14:textId="2EE269DC" w:rsidR="00E3573C" w:rsidRPr="00BF1A3D" w:rsidRDefault="00E3573C" w:rsidP="00E3573C">
            <w:pPr>
              <w:rPr>
                <w:rFonts w:ascii="Calibri" w:hAnsi="Calibri" w:cs="Calibri"/>
                <w:i/>
              </w:rPr>
            </w:pPr>
            <w:r w:rsidRPr="003E5CC0">
              <w:rPr>
                <w:rFonts w:ascii="Calibri" w:hAnsi="Calibri" w:cs="Calibri"/>
                <w:i/>
              </w:rPr>
              <w:t xml:space="preserve"> </w:t>
            </w:r>
          </w:p>
        </w:tc>
        <w:tc>
          <w:tcPr>
            <w:tcW w:w="1077" w:type="dxa"/>
          </w:tcPr>
          <w:p w14:paraId="3F03E454" w14:textId="77777777" w:rsidR="00E3573C" w:rsidRPr="00DA4E58"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"https://whakatau.govt.nz/te-kahui-whakatau-treaty-settlements/find-a-treaty-settlement/whanganui-iwi"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135B4854" w14:textId="77777777" w:rsidR="00E3573C" w:rsidRDefault="00E3573C" w:rsidP="00E3573C">
            <w:pPr>
              <w:rPr>
                <w:rFonts w:ascii="Calibri" w:hAnsi="Calibri" w:cs="Calibri"/>
              </w:rPr>
            </w:pPr>
            <w:r>
              <w:rPr>
                <w:rFonts w:ascii="Calibri" w:hAnsi="Calibri" w:cs="Calibri"/>
              </w:rPr>
              <w:fldChar w:fldCharType="end"/>
            </w:r>
          </w:p>
          <w:p w14:paraId="34407E8F" w14:textId="2FF281E1" w:rsidR="00E3573C" w:rsidRDefault="00E3573C" w:rsidP="00E3573C">
            <w:pPr>
              <w:rPr>
                <w:rFonts w:ascii="Calibri" w:hAnsi="Calibri" w:cs="Calibri"/>
              </w:rPr>
            </w:pPr>
            <w:hyperlink r:id="rId91" w:anchor="DLM6831606" w:history="1">
              <w:r w:rsidRPr="00657957">
                <w:rPr>
                  <w:rStyle w:val="Hyperlink"/>
                  <w:rFonts w:ascii="Calibri" w:hAnsi="Calibri" w:cs="Calibri"/>
                </w:rPr>
                <w:t xml:space="preserve">Leg cl </w:t>
              </w:r>
              <w:r>
                <w:rPr>
                  <w:rStyle w:val="Hyperlink"/>
                  <w:rFonts w:ascii="Calibri" w:hAnsi="Calibri" w:cs="Calibri"/>
                </w:rPr>
                <w:t>70</w:t>
              </w:r>
              <w:r>
                <w:rPr>
                  <w:rStyle w:val="Hyperlink"/>
                </w:rPr>
                <w:t>(f)</w:t>
              </w:r>
            </w:hyperlink>
          </w:p>
        </w:tc>
      </w:tr>
      <w:tr w:rsidR="00E3573C" w:rsidRPr="003A7050" w14:paraId="1E719082" w14:textId="77777777" w:rsidTr="004946D5">
        <w:trPr>
          <w:cantSplit/>
        </w:trPr>
        <w:tc>
          <w:tcPr>
            <w:tcW w:w="222" w:type="dxa"/>
          </w:tcPr>
          <w:p w14:paraId="5BA3FFA3" w14:textId="77777777" w:rsidR="00E3573C" w:rsidRPr="003A7050" w:rsidRDefault="00E3573C" w:rsidP="00E3573C">
            <w:pPr>
              <w:rPr>
                <w:rFonts w:ascii="Calibri" w:hAnsi="Calibri" w:cs="Calibri"/>
              </w:rPr>
            </w:pPr>
          </w:p>
        </w:tc>
        <w:tc>
          <w:tcPr>
            <w:tcW w:w="7717" w:type="dxa"/>
          </w:tcPr>
          <w:p w14:paraId="056D5388" w14:textId="77777777" w:rsidR="00E3573C" w:rsidRPr="00F6074C" w:rsidRDefault="00E3573C" w:rsidP="00E3573C">
            <w:pPr>
              <w:rPr>
                <w:rFonts w:ascii="Calibri" w:hAnsi="Calibri" w:cs="Calibri"/>
                <w:i/>
              </w:rPr>
            </w:pPr>
            <w:r w:rsidRPr="00F6074C">
              <w:rPr>
                <w:rFonts w:ascii="Calibri" w:hAnsi="Calibri" w:cs="Calibri"/>
                <w:i/>
              </w:rPr>
              <w:t>“"The Crown deeply regrets its failure to appropriately acknowledge the mana and rangatiratanga of Rangitāne o Manawatu. Through this apology and by this settlement, the Crown seeks to atone for its wrongs and begin the process of healing. The Crown looks forward to re-establishing its relationship with Rangitāne o Manawatu based on mutual trust, co-operation, and respect for the Treaty of Waitangi and its principles.””</w:t>
            </w:r>
          </w:p>
          <w:p w14:paraId="4E2A4420" w14:textId="77777777" w:rsidR="00E3573C" w:rsidRPr="00F6074C" w:rsidRDefault="00E3573C" w:rsidP="00E3573C">
            <w:pPr>
              <w:pStyle w:val="ListParagraph"/>
              <w:numPr>
                <w:ilvl w:val="0"/>
                <w:numId w:val="2"/>
              </w:numPr>
              <w:rPr>
                <w:rFonts w:ascii="Calibri" w:hAnsi="Calibri" w:cs="Calibri"/>
                <w:b/>
                <w:i/>
              </w:rPr>
            </w:pPr>
            <w:r w:rsidRPr="00F6074C">
              <w:rPr>
                <w:rFonts w:ascii="Calibri" w:hAnsi="Calibri" w:cs="Calibri"/>
                <w:b/>
                <w:i/>
              </w:rPr>
              <w:t xml:space="preserve">Rangitāne o </w:t>
            </w:r>
            <w:proofErr w:type="spellStart"/>
            <w:r w:rsidRPr="00F6074C">
              <w:rPr>
                <w:rFonts w:ascii="Calibri" w:hAnsi="Calibri" w:cs="Calibri"/>
                <w:b/>
                <w:i/>
              </w:rPr>
              <w:t>Manawatū</w:t>
            </w:r>
            <w:proofErr w:type="spellEnd"/>
            <w:r>
              <w:rPr>
                <w:rFonts w:ascii="Calibri" w:hAnsi="Calibri" w:cs="Calibri"/>
                <w:b/>
                <w:i/>
              </w:rPr>
              <w:t xml:space="preserve">, </w:t>
            </w:r>
            <w:r w:rsidRPr="00F6074C">
              <w:rPr>
                <w:rFonts w:ascii="Calibri" w:hAnsi="Calibri" w:cs="Calibri"/>
                <w:i/>
              </w:rPr>
              <w:t>Deed signing: 14 Nov 2015</w:t>
            </w:r>
          </w:p>
          <w:p w14:paraId="3D930507" w14:textId="77777777" w:rsidR="00E3573C" w:rsidRPr="00BF1A3D" w:rsidRDefault="00E3573C" w:rsidP="00E3573C">
            <w:pPr>
              <w:rPr>
                <w:rFonts w:ascii="Calibri" w:hAnsi="Calibri" w:cs="Calibri"/>
                <w:i/>
              </w:rPr>
            </w:pPr>
          </w:p>
        </w:tc>
        <w:tc>
          <w:tcPr>
            <w:tcW w:w="1077" w:type="dxa"/>
          </w:tcPr>
          <w:p w14:paraId="4684508C" w14:textId="77777777" w:rsidR="00E3573C" w:rsidRPr="00F6074C"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"https://whakatau.govt.nz/te-kahui-whakatau-treaty-settlements/find-a-treaty-settlement/rangitane-o-manawatu"</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5D12EB4A" w14:textId="77777777" w:rsidR="00E3573C" w:rsidRDefault="00E3573C" w:rsidP="00E3573C">
            <w:pPr>
              <w:rPr>
                <w:rFonts w:ascii="Calibri" w:hAnsi="Calibri" w:cs="Calibri"/>
              </w:rPr>
            </w:pPr>
            <w:r>
              <w:rPr>
                <w:rFonts w:ascii="Calibri" w:hAnsi="Calibri" w:cs="Calibri"/>
              </w:rPr>
              <w:fldChar w:fldCharType="end"/>
            </w:r>
          </w:p>
          <w:p w14:paraId="4C34BE33" w14:textId="39D96D52" w:rsidR="00E3573C" w:rsidRDefault="00E3573C" w:rsidP="00E3573C">
            <w:pPr>
              <w:rPr>
                <w:rFonts w:ascii="Calibri" w:hAnsi="Calibri" w:cs="Calibri"/>
              </w:rPr>
            </w:pPr>
            <w:hyperlink r:id="rId92" w:anchor="DLM6679931" w:history="1">
              <w:r w:rsidRPr="00657957">
                <w:rPr>
                  <w:rStyle w:val="Hyperlink"/>
                  <w:rFonts w:ascii="Calibri" w:hAnsi="Calibri" w:cs="Calibri"/>
                </w:rPr>
                <w:t xml:space="preserve">Leg cl </w:t>
              </w:r>
              <w:r>
                <w:rPr>
                  <w:rStyle w:val="Hyperlink"/>
                  <w:rFonts w:ascii="Calibri" w:hAnsi="Calibri" w:cs="Calibri"/>
                </w:rPr>
                <w:t>10</w:t>
              </w:r>
              <w:r>
                <w:rPr>
                  <w:rStyle w:val="Hyperlink"/>
                </w:rPr>
                <w:t>(e)</w:t>
              </w:r>
            </w:hyperlink>
          </w:p>
        </w:tc>
      </w:tr>
      <w:tr w:rsidR="00E3573C" w:rsidRPr="003A7050" w14:paraId="63CB7B5E" w14:textId="77777777" w:rsidTr="004946D5">
        <w:trPr>
          <w:cantSplit/>
        </w:trPr>
        <w:tc>
          <w:tcPr>
            <w:tcW w:w="222" w:type="dxa"/>
          </w:tcPr>
          <w:p w14:paraId="05C186E0" w14:textId="77777777" w:rsidR="00E3573C" w:rsidRPr="003A7050" w:rsidRDefault="00E3573C" w:rsidP="00E3573C">
            <w:pPr>
              <w:rPr>
                <w:rFonts w:ascii="Calibri" w:hAnsi="Calibri" w:cs="Calibri"/>
              </w:rPr>
            </w:pPr>
          </w:p>
        </w:tc>
        <w:tc>
          <w:tcPr>
            <w:tcW w:w="7717" w:type="dxa"/>
          </w:tcPr>
          <w:p w14:paraId="6543AACB" w14:textId="77777777" w:rsidR="00E3573C" w:rsidRPr="00483739" w:rsidRDefault="00E3573C" w:rsidP="00E3573C">
            <w:pPr>
              <w:rPr>
                <w:rFonts w:ascii="Calibri" w:hAnsi="Calibri" w:cs="Calibri"/>
                <w:i/>
              </w:rPr>
            </w:pPr>
            <w:r w:rsidRPr="00483739">
              <w:rPr>
                <w:rFonts w:ascii="Calibri" w:hAnsi="Calibri" w:cs="Calibri"/>
                <w:i/>
              </w:rPr>
              <w:t>“With this apology, and through this settlement, the Crown seeks to atone for those acts and omissions that have caused Ngāti Rangi harm, to finally lift your burden of grievance, and to rebuild our relationship based on te Tiriti o Waitangi/the Treaty of Waitangi and its principles. We look forward to growing our friendship and a relationship of trust and partnership with Ngāti Rangi.”</w:t>
            </w:r>
          </w:p>
          <w:p w14:paraId="6FFC1CF0" w14:textId="77777777" w:rsidR="00E3573C" w:rsidRPr="00357A4A" w:rsidRDefault="00E3573C" w:rsidP="00E3573C">
            <w:pPr>
              <w:pStyle w:val="ListParagraph"/>
              <w:numPr>
                <w:ilvl w:val="0"/>
                <w:numId w:val="2"/>
              </w:numPr>
              <w:rPr>
                <w:rFonts w:ascii="Calibri" w:hAnsi="Calibri" w:cs="Calibri"/>
                <w:b/>
                <w:i/>
              </w:rPr>
            </w:pPr>
            <w:r w:rsidRPr="00483739">
              <w:rPr>
                <w:rFonts w:ascii="Calibri" w:hAnsi="Calibri" w:cs="Calibri"/>
                <w:b/>
                <w:i/>
              </w:rPr>
              <w:t>Ngāti Rangi</w:t>
            </w:r>
            <w:r>
              <w:rPr>
                <w:rFonts w:ascii="Calibri" w:hAnsi="Calibri" w:cs="Calibri"/>
                <w:b/>
                <w:i/>
              </w:rPr>
              <w:t xml:space="preserve">, </w:t>
            </w:r>
            <w:r w:rsidRPr="00483739">
              <w:rPr>
                <w:rFonts w:ascii="Calibri" w:hAnsi="Calibri" w:cs="Calibri"/>
                <w:i/>
              </w:rPr>
              <w:t>Deed signing: 9 Aug 2018</w:t>
            </w:r>
          </w:p>
          <w:p w14:paraId="6C5FE2F7" w14:textId="77777777" w:rsidR="00E3573C" w:rsidRPr="00BF1A3D" w:rsidRDefault="00E3573C" w:rsidP="00E3573C">
            <w:pPr>
              <w:rPr>
                <w:rFonts w:ascii="Calibri" w:hAnsi="Calibri" w:cs="Calibri"/>
                <w:i/>
              </w:rPr>
            </w:pPr>
          </w:p>
        </w:tc>
        <w:tc>
          <w:tcPr>
            <w:tcW w:w="1077" w:type="dxa"/>
          </w:tcPr>
          <w:p w14:paraId="35EF124F" w14:textId="77777777" w:rsidR="00E3573C" w:rsidRPr="00F6074C"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"https://whakatau.govt.nz/te-kahui-whakatau-treaty-settlements/find-a-treaty-settlement/ngati-rangi"</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2F9E2290" w14:textId="77777777" w:rsidR="00E3573C" w:rsidRDefault="00E3573C" w:rsidP="00E3573C">
            <w:pPr>
              <w:rPr>
                <w:rFonts w:ascii="Calibri" w:hAnsi="Calibri" w:cs="Calibri"/>
              </w:rPr>
            </w:pPr>
            <w:r>
              <w:rPr>
                <w:rFonts w:ascii="Calibri" w:hAnsi="Calibri" w:cs="Calibri"/>
              </w:rPr>
              <w:fldChar w:fldCharType="end"/>
            </w:r>
          </w:p>
          <w:p w14:paraId="35930249" w14:textId="60A0BB30" w:rsidR="00E3573C" w:rsidRDefault="00E3573C" w:rsidP="00E3573C">
            <w:pPr>
              <w:rPr>
                <w:rFonts w:ascii="Calibri" w:hAnsi="Calibri" w:cs="Calibri"/>
              </w:rPr>
            </w:pPr>
            <w:hyperlink r:id="rId93" w:anchor="LMS47963" w:history="1">
              <w:r w:rsidRPr="00657957">
                <w:rPr>
                  <w:rStyle w:val="Hyperlink"/>
                  <w:rFonts w:ascii="Calibri" w:hAnsi="Calibri" w:cs="Calibri"/>
                </w:rPr>
                <w:t xml:space="preserve">Leg cl </w:t>
              </w:r>
              <w:r>
                <w:rPr>
                  <w:rStyle w:val="Hyperlink"/>
                  <w:rFonts w:ascii="Calibri" w:hAnsi="Calibri" w:cs="Calibri"/>
                </w:rPr>
                <w:t>10</w:t>
              </w:r>
              <w:r>
                <w:rPr>
                  <w:rStyle w:val="Hyperlink"/>
                </w:rPr>
                <w:t>(e)</w:t>
              </w:r>
            </w:hyperlink>
          </w:p>
        </w:tc>
      </w:tr>
      <w:tr w:rsidR="00E3573C" w:rsidRPr="003A7050" w14:paraId="39D76D87" w14:textId="77777777" w:rsidTr="004946D5">
        <w:trPr>
          <w:cantSplit/>
        </w:trPr>
        <w:tc>
          <w:tcPr>
            <w:tcW w:w="222" w:type="dxa"/>
          </w:tcPr>
          <w:p w14:paraId="10489E9E" w14:textId="77777777" w:rsidR="00E3573C" w:rsidRPr="003A7050" w:rsidRDefault="00E3573C" w:rsidP="00E3573C">
            <w:pPr>
              <w:rPr>
                <w:rFonts w:ascii="Calibri" w:hAnsi="Calibri" w:cs="Calibri"/>
              </w:rPr>
            </w:pPr>
          </w:p>
        </w:tc>
        <w:tc>
          <w:tcPr>
            <w:tcW w:w="7717" w:type="dxa"/>
          </w:tcPr>
          <w:p w14:paraId="113A0837" w14:textId="77777777" w:rsidR="00E3573C" w:rsidRPr="00882104" w:rsidRDefault="00E3573C" w:rsidP="00E3573C">
            <w:pPr>
              <w:rPr>
                <w:rFonts w:ascii="Calibri" w:hAnsi="Calibri" w:cs="Calibri"/>
                <w:i/>
              </w:rPr>
            </w:pPr>
            <w:r w:rsidRPr="00882104">
              <w:rPr>
                <w:rFonts w:ascii="Calibri" w:hAnsi="Calibri" w:cs="Calibri"/>
                <w:i/>
              </w:rPr>
              <w:t>“The Crown hopes to restore its own honour through this settlement and seeks to build a new relationship based on respect, trust, and the principles of te Tiriti/the Treaty with yourselves and your future generations.”</w:t>
            </w:r>
          </w:p>
          <w:p w14:paraId="7A59EF68" w14:textId="77777777" w:rsidR="00E3573C" w:rsidRPr="00882104" w:rsidRDefault="00E3573C" w:rsidP="00E3573C">
            <w:pPr>
              <w:pStyle w:val="ListParagraph"/>
              <w:numPr>
                <w:ilvl w:val="0"/>
                <w:numId w:val="2"/>
              </w:numPr>
              <w:rPr>
                <w:rFonts w:ascii="Calibri" w:hAnsi="Calibri" w:cs="Calibri"/>
                <w:b/>
                <w:i/>
              </w:rPr>
            </w:pPr>
            <w:r w:rsidRPr="00882104">
              <w:rPr>
                <w:rFonts w:ascii="Calibri" w:hAnsi="Calibri" w:cs="Calibri"/>
                <w:b/>
                <w:i/>
              </w:rPr>
              <w:t>Central Whanganui (Te Korowai o Wainuiārua)</w:t>
            </w:r>
            <w:r>
              <w:rPr>
                <w:rFonts w:ascii="Calibri" w:hAnsi="Calibri" w:cs="Calibri"/>
                <w:b/>
                <w:i/>
              </w:rPr>
              <w:t xml:space="preserve">, </w:t>
            </w:r>
            <w:r w:rsidRPr="00882104">
              <w:rPr>
                <w:rFonts w:ascii="Calibri" w:hAnsi="Calibri" w:cs="Calibri"/>
                <w:i/>
              </w:rPr>
              <w:t>Deed signing: 29 Jul 2023</w:t>
            </w:r>
          </w:p>
          <w:p w14:paraId="4CF9C23A" w14:textId="77777777" w:rsidR="00E3573C" w:rsidRPr="00BF1A3D" w:rsidRDefault="00E3573C" w:rsidP="00E3573C">
            <w:pPr>
              <w:rPr>
                <w:rFonts w:ascii="Calibri" w:hAnsi="Calibri" w:cs="Calibri"/>
                <w:i/>
              </w:rPr>
            </w:pPr>
          </w:p>
        </w:tc>
        <w:tc>
          <w:tcPr>
            <w:tcW w:w="1077" w:type="dxa"/>
          </w:tcPr>
          <w:p w14:paraId="67426948" w14:textId="77777777" w:rsidR="00E3573C" w:rsidRPr="00F6074C"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"https://whakatau.govt.nz/te-kahui-whakatau-treaty-settlements/find-a-treaty-settlement/central-whanganui-te-korowai-o-wainuiarua"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79CDDCC6" w14:textId="77777777" w:rsidR="00E3573C" w:rsidRDefault="00E3573C" w:rsidP="00E3573C">
            <w:pPr>
              <w:rPr>
                <w:rFonts w:ascii="Calibri" w:hAnsi="Calibri" w:cs="Calibri"/>
              </w:rPr>
            </w:pPr>
            <w:r>
              <w:rPr>
                <w:rFonts w:ascii="Calibri" w:hAnsi="Calibri" w:cs="Calibri"/>
              </w:rPr>
              <w:fldChar w:fldCharType="end"/>
            </w:r>
          </w:p>
          <w:p w14:paraId="249D1911" w14:textId="699B8E2A" w:rsidR="00E3573C" w:rsidRDefault="00E3573C" w:rsidP="00E3573C">
            <w:pPr>
              <w:rPr>
                <w:rFonts w:ascii="Calibri" w:hAnsi="Calibri" w:cs="Calibri"/>
              </w:rPr>
            </w:pPr>
            <w:hyperlink r:id="rId94" w:anchor="LMS890657" w:history="1">
              <w:r w:rsidRPr="00657957">
                <w:rPr>
                  <w:rStyle w:val="Hyperlink"/>
                  <w:rFonts w:ascii="Calibri" w:hAnsi="Calibri" w:cs="Calibri"/>
                </w:rPr>
                <w:t xml:space="preserve">Leg cl </w:t>
              </w:r>
              <w:r>
                <w:rPr>
                  <w:rStyle w:val="Hyperlink"/>
                  <w:rFonts w:ascii="Calibri" w:hAnsi="Calibri" w:cs="Calibri"/>
                </w:rPr>
                <w:t>10</w:t>
              </w:r>
              <w:r>
                <w:rPr>
                  <w:rStyle w:val="Hyperlink"/>
                </w:rPr>
                <w:t>(h)</w:t>
              </w:r>
            </w:hyperlink>
          </w:p>
        </w:tc>
      </w:tr>
      <w:tr w:rsidR="00E3573C" w:rsidRPr="003A7050" w14:paraId="768DEA93" w14:textId="77777777" w:rsidTr="004946D5">
        <w:trPr>
          <w:cantSplit/>
        </w:trPr>
        <w:tc>
          <w:tcPr>
            <w:tcW w:w="222" w:type="dxa"/>
          </w:tcPr>
          <w:p w14:paraId="2526EA8C" w14:textId="77777777" w:rsidR="00E3573C" w:rsidRPr="003A7050" w:rsidRDefault="00E3573C" w:rsidP="00E3573C">
            <w:pPr>
              <w:rPr>
                <w:rFonts w:ascii="Calibri" w:hAnsi="Calibri" w:cs="Calibri"/>
              </w:rPr>
            </w:pPr>
          </w:p>
        </w:tc>
        <w:tc>
          <w:tcPr>
            <w:tcW w:w="7717" w:type="dxa"/>
          </w:tcPr>
          <w:p w14:paraId="0FA9D360" w14:textId="77777777" w:rsidR="00E3573C" w:rsidRPr="00825BC3" w:rsidRDefault="00E3573C" w:rsidP="00E3573C">
            <w:pPr>
              <w:rPr>
                <w:rFonts w:ascii="Calibri" w:hAnsi="Calibri" w:cs="Calibri"/>
                <w:i/>
              </w:rPr>
            </w:pPr>
            <w:r w:rsidRPr="00825BC3">
              <w:rPr>
                <w:rFonts w:ascii="Calibri" w:hAnsi="Calibri" w:cs="Calibri"/>
                <w:i/>
              </w:rPr>
              <w:t>“Through this settlement, including this apology, the Crown hopes to build a</w:t>
            </w:r>
          </w:p>
          <w:p w14:paraId="011ED5DB" w14:textId="77777777" w:rsidR="00E3573C" w:rsidRPr="00825BC3" w:rsidRDefault="00E3573C" w:rsidP="00E3573C">
            <w:pPr>
              <w:rPr>
                <w:rFonts w:ascii="Calibri" w:hAnsi="Calibri" w:cs="Calibri"/>
                <w:i/>
              </w:rPr>
            </w:pPr>
            <w:r w:rsidRPr="00825BC3">
              <w:rPr>
                <w:rFonts w:ascii="Calibri" w:hAnsi="Calibri" w:cs="Calibri"/>
                <w:i/>
              </w:rPr>
              <w:t>platform on which we can form a new relationship, one that is based on the</w:t>
            </w:r>
          </w:p>
          <w:p w14:paraId="16FEED15" w14:textId="77777777" w:rsidR="00E3573C" w:rsidRPr="00825BC3" w:rsidRDefault="00E3573C" w:rsidP="00E3573C">
            <w:pPr>
              <w:rPr>
                <w:rFonts w:ascii="Calibri" w:hAnsi="Calibri" w:cs="Calibri"/>
                <w:i/>
              </w:rPr>
            </w:pPr>
            <w:r w:rsidRPr="00825BC3">
              <w:rPr>
                <w:rFonts w:ascii="Calibri" w:hAnsi="Calibri" w:cs="Calibri"/>
                <w:i/>
              </w:rPr>
              <w:t xml:space="preserve">spirit of partnership that your </w:t>
            </w:r>
            <w:proofErr w:type="spellStart"/>
            <w:r w:rsidRPr="00825BC3">
              <w:rPr>
                <w:rFonts w:ascii="Calibri" w:hAnsi="Calibri" w:cs="Calibri"/>
                <w:i/>
              </w:rPr>
              <w:t>tūpuna</w:t>
            </w:r>
            <w:proofErr w:type="spellEnd"/>
            <w:r w:rsidRPr="00825BC3">
              <w:rPr>
                <w:rFonts w:ascii="Calibri" w:hAnsi="Calibri" w:cs="Calibri"/>
                <w:i/>
              </w:rPr>
              <w:t xml:space="preserve"> saw in te Tiriti o Waitangi/the Treaty of</w:t>
            </w:r>
          </w:p>
          <w:p w14:paraId="4CD9ECC9" w14:textId="77777777" w:rsidR="00E3573C" w:rsidRPr="00825BC3" w:rsidRDefault="00E3573C" w:rsidP="00E3573C">
            <w:pPr>
              <w:rPr>
                <w:rFonts w:ascii="Calibri" w:hAnsi="Calibri" w:cs="Calibri"/>
                <w:i/>
              </w:rPr>
            </w:pPr>
            <w:r w:rsidRPr="00825BC3">
              <w:rPr>
                <w:rFonts w:ascii="Calibri" w:hAnsi="Calibri" w:cs="Calibri"/>
                <w:i/>
              </w:rPr>
              <w:t>Waitangi.”</w:t>
            </w:r>
          </w:p>
          <w:p w14:paraId="5F5DBC2A" w14:textId="77777777" w:rsidR="00E3573C" w:rsidRPr="00825BC3" w:rsidRDefault="00E3573C" w:rsidP="00E3573C">
            <w:pPr>
              <w:pStyle w:val="ListParagraph"/>
              <w:numPr>
                <w:ilvl w:val="0"/>
                <w:numId w:val="2"/>
              </w:numPr>
              <w:rPr>
                <w:rFonts w:ascii="Calibri" w:hAnsi="Calibri" w:cs="Calibri"/>
                <w:b/>
                <w:i/>
              </w:rPr>
            </w:pPr>
            <w:r w:rsidRPr="00825BC3">
              <w:rPr>
                <w:rFonts w:ascii="Calibri" w:hAnsi="Calibri" w:cs="Calibri"/>
                <w:b/>
                <w:i/>
              </w:rPr>
              <w:t xml:space="preserve">Ngāti </w:t>
            </w:r>
            <w:proofErr w:type="spellStart"/>
            <w:r w:rsidRPr="00825BC3">
              <w:rPr>
                <w:rFonts w:ascii="Calibri" w:hAnsi="Calibri" w:cs="Calibri"/>
                <w:b/>
                <w:i/>
              </w:rPr>
              <w:t>Hāua</w:t>
            </w:r>
            <w:proofErr w:type="spellEnd"/>
            <w:r>
              <w:rPr>
                <w:rFonts w:ascii="Calibri" w:hAnsi="Calibri" w:cs="Calibri"/>
                <w:b/>
                <w:i/>
              </w:rPr>
              <w:t xml:space="preserve">, </w:t>
            </w:r>
            <w:r w:rsidRPr="00825BC3">
              <w:rPr>
                <w:rFonts w:ascii="Calibri" w:hAnsi="Calibri" w:cs="Calibri"/>
                <w:i/>
              </w:rPr>
              <w:t>Deed signing: 29 March 2025</w:t>
            </w:r>
          </w:p>
          <w:p w14:paraId="6100BC8C" w14:textId="77777777" w:rsidR="00E3573C" w:rsidRPr="00BF1A3D" w:rsidRDefault="00E3573C" w:rsidP="00E3573C">
            <w:pPr>
              <w:rPr>
                <w:rFonts w:ascii="Calibri" w:hAnsi="Calibri" w:cs="Calibri"/>
                <w:i/>
              </w:rPr>
            </w:pPr>
          </w:p>
        </w:tc>
        <w:tc>
          <w:tcPr>
            <w:tcW w:w="1077" w:type="dxa"/>
          </w:tcPr>
          <w:p w14:paraId="2A087106" w14:textId="77777777" w:rsidR="00E3573C" w:rsidRPr="00F6074C"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"https://whakatau.govt.nz/te-kahui-whakatau-treaty-settlements/find-a-treaty-settlement/ngati-haua"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20E4BDE3" w14:textId="77777777" w:rsidR="00E3573C" w:rsidRDefault="00E3573C" w:rsidP="00E3573C">
            <w:pPr>
              <w:rPr>
                <w:rFonts w:ascii="Calibri" w:hAnsi="Calibri" w:cs="Calibri"/>
              </w:rPr>
            </w:pPr>
            <w:r>
              <w:rPr>
                <w:rFonts w:ascii="Calibri" w:hAnsi="Calibri" w:cs="Calibri"/>
              </w:rPr>
              <w:fldChar w:fldCharType="end"/>
            </w:r>
          </w:p>
          <w:p w14:paraId="744E2FD5" w14:textId="77777777" w:rsidR="00E3573C" w:rsidRDefault="00E3573C" w:rsidP="00E3573C">
            <w:pPr>
              <w:rPr>
                <w:rFonts w:ascii="Calibri" w:hAnsi="Calibri" w:cs="Calibri"/>
              </w:rPr>
            </w:pPr>
          </w:p>
        </w:tc>
      </w:tr>
    </w:tbl>
    <w:p w14:paraId="5C1222D9"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86CA2" w:rsidRPr="003A7050" w14:paraId="2BBF1C82" w14:textId="77777777" w:rsidTr="001321FF">
        <w:trPr>
          <w:cantSplit/>
        </w:trPr>
        <w:tc>
          <w:tcPr>
            <w:tcW w:w="9016" w:type="dxa"/>
            <w:gridSpan w:val="3"/>
          </w:tcPr>
          <w:p w14:paraId="7564AA48" w14:textId="77777777" w:rsidR="00486CA2" w:rsidRDefault="00486CA2" w:rsidP="00E3573C">
            <w:pPr>
              <w:rPr>
                <w:rFonts w:ascii="Calibri" w:hAnsi="Calibri" w:cs="Calibri"/>
                <w:b/>
                <w:bCs/>
                <w:color w:val="222222"/>
              </w:rPr>
            </w:pPr>
            <w:r w:rsidRPr="00CD7701">
              <w:rPr>
                <w:rFonts w:ascii="Calibri" w:hAnsi="Calibri" w:cs="Calibri"/>
                <w:b/>
                <w:bCs/>
                <w:color w:val="222222"/>
              </w:rPr>
              <w:lastRenderedPageBreak/>
              <w:t xml:space="preserve">TE </w:t>
            </w:r>
            <w:r>
              <w:rPr>
                <w:rFonts w:ascii="Calibri" w:hAnsi="Calibri" w:cs="Calibri"/>
                <w:b/>
                <w:bCs/>
                <w:color w:val="222222"/>
              </w:rPr>
              <w:t xml:space="preserve">PANE MATUA TAIAO GREATER WELLINGTON REGIONAL COUNCIL </w:t>
            </w:r>
          </w:p>
          <w:p w14:paraId="4D0DF6BA" w14:textId="7DD0C328" w:rsidR="00486CA2" w:rsidRDefault="00486CA2" w:rsidP="00E3573C">
            <w:pPr>
              <w:rPr>
                <w:rFonts w:ascii="Calibri" w:hAnsi="Calibri" w:cs="Calibri"/>
              </w:rPr>
            </w:pPr>
          </w:p>
        </w:tc>
      </w:tr>
      <w:tr w:rsidR="00E3573C" w:rsidRPr="003A7050" w14:paraId="761ADF82" w14:textId="77777777" w:rsidTr="004946D5">
        <w:trPr>
          <w:cantSplit/>
        </w:trPr>
        <w:tc>
          <w:tcPr>
            <w:tcW w:w="222" w:type="dxa"/>
          </w:tcPr>
          <w:p w14:paraId="5DB56005" w14:textId="77777777" w:rsidR="00E3573C" w:rsidRPr="003A7050" w:rsidRDefault="00E3573C" w:rsidP="00E3573C">
            <w:pPr>
              <w:rPr>
                <w:rFonts w:ascii="Calibri" w:hAnsi="Calibri" w:cs="Calibri"/>
              </w:rPr>
            </w:pPr>
          </w:p>
        </w:tc>
        <w:tc>
          <w:tcPr>
            <w:tcW w:w="7717" w:type="dxa"/>
          </w:tcPr>
          <w:p w14:paraId="0DB70F07" w14:textId="77777777" w:rsidR="00E3573C" w:rsidRPr="00603B2B" w:rsidRDefault="00E3573C" w:rsidP="00E3573C">
            <w:pPr>
              <w:rPr>
                <w:rFonts w:ascii="Calibri" w:hAnsi="Calibri" w:cs="Calibri"/>
                <w:i/>
              </w:rPr>
            </w:pPr>
            <w:r w:rsidRPr="00603B2B">
              <w:rPr>
                <w:rFonts w:ascii="Calibri" w:hAnsi="Calibri" w:cs="Calibri"/>
                <w:i/>
              </w:rPr>
              <w:t>“Through this settlement the Crown is seeking to atone for its past wrongs towards you, restore its honour which has been tarnished by its actions, and to begin the process of healing. It is the Crown’s hope that this apology will mark a pivotal point in the rebuilding and enhancement of our relationship with you. We look forward to building a relationship of mutual trust and co-operation that can flourish in the future.</w:t>
            </w:r>
          </w:p>
          <w:p w14:paraId="42C83B43" w14:textId="77777777" w:rsidR="00E3573C" w:rsidRDefault="00E3573C" w:rsidP="00E3573C">
            <w:pPr>
              <w:rPr>
                <w:rFonts w:ascii="Calibri" w:hAnsi="Calibri" w:cs="Calibri"/>
                <w:i/>
              </w:rPr>
            </w:pPr>
            <w:proofErr w:type="spellStart"/>
            <w:r w:rsidRPr="00603B2B">
              <w:rPr>
                <w:rFonts w:ascii="Calibri" w:hAnsi="Calibri" w:cs="Calibri"/>
                <w:i/>
              </w:rPr>
              <w:t>Waiho</w:t>
            </w:r>
            <w:proofErr w:type="spellEnd"/>
            <w:r w:rsidRPr="00603B2B">
              <w:rPr>
                <w:rFonts w:ascii="Calibri" w:hAnsi="Calibri" w:cs="Calibri"/>
                <w:i/>
              </w:rPr>
              <w:t xml:space="preserve"> </w:t>
            </w:r>
            <w:proofErr w:type="spellStart"/>
            <w:r w:rsidRPr="00603B2B">
              <w:rPr>
                <w:rFonts w:ascii="Calibri" w:hAnsi="Calibri" w:cs="Calibri"/>
                <w:i/>
              </w:rPr>
              <w:t>i</w:t>
            </w:r>
            <w:proofErr w:type="spellEnd"/>
            <w:r w:rsidRPr="00603B2B">
              <w:rPr>
                <w:rFonts w:ascii="Calibri" w:hAnsi="Calibri" w:cs="Calibri"/>
                <w:i/>
              </w:rPr>
              <w:t xml:space="preserve"> te </w:t>
            </w:r>
            <w:proofErr w:type="spellStart"/>
            <w:r w:rsidRPr="00603B2B">
              <w:rPr>
                <w:rFonts w:ascii="Calibri" w:hAnsi="Calibri" w:cs="Calibri"/>
                <w:i/>
              </w:rPr>
              <w:t>toipoto</w:t>
            </w:r>
            <w:proofErr w:type="spellEnd"/>
            <w:r w:rsidRPr="00603B2B">
              <w:rPr>
                <w:rFonts w:ascii="Calibri" w:hAnsi="Calibri" w:cs="Calibri"/>
                <w:i/>
              </w:rPr>
              <w:t xml:space="preserve">, </w:t>
            </w:r>
            <w:proofErr w:type="spellStart"/>
            <w:r w:rsidRPr="00603B2B">
              <w:rPr>
                <w:rFonts w:ascii="Calibri" w:hAnsi="Calibri" w:cs="Calibri"/>
                <w:i/>
              </w:rPr>
              <w:t>kaua</w:t>
            </w:r>
            <w:proofErr w:type="spellEnd"/>
            <w:r w:rsidRPr="00603B2B">
              <w:rPr>
                <w:rFonts w:ascii="Calibri" w:hAnsi="Calibri" w:cs="Calibri"/>
                <w:i/>
              </w:rPr>
              <w:t xml:space="preserve"> </w:t>
            </w:r>
            <w:proofErr w:type="spellStart"/>
            <w:r w:rsidRPr="00603B2B">
              <w:rPr>
                <w:rFonts w:ascii="Calibri" w:hAnsi="Calibri" w:cs="Calibri"/>
                <w:i/>
              </w:rPr>
              <w:t>i</w:t>
            </w:r>
            <w:proofErr w:type="spellEnd"/>
            <w:r w:rsidRPr="00603B2B">
              <w:rPr>
                <w:rFonts w:ascii="Calibri" w:hAnsi="Calibri" w:cs="Calibri"/>
                <w:i/>
              </w:rPr>
              <w:t xml:space="preserve"> te </w:t>
            </w:r>
            <w:proofErr w:type="spellStart"/>
            <w:r w:rsidRPr="00603B2B">
              <w:rPr>
                <w:rFonts w:ascii="Calibri" w:hAnsi="Calibri" w:cs="Calibri"/>
                <w:i/>
              </w:rPr>
              <w:t>toiroa</w:t>
            </w:r>
            <w:proofErr w:type="spellEnd"/>
            <w:r w:rsidRPr="00603B2B">
              <w:rPr>
                <w:rFonts w:ascii="Calibri" w:hAnsi="Calibri" w:cs="Calibri"/>
                <w:i/>
              </w:rPr>
              <w:t>. Let us keep close together, not wide apart.”</w:t>
            </w:r>
          </w:p>
          <w:p w14:paraId="16964A44" w14:textId="77777777" w:rsidR="00E3573C" w:rsidRPr="008D7CFE" w:rsidRDefault="00E3573C" w:rsidP="00E3573C">
            <w:pPr>
              <w:pStyle w:val="ListParagraph"/>
              <w:numPr>
                <w:ilvl w:val="0"/>
                <w:numId w:val="2"/>
              </w:numPr>
              <w:rPr>
                <w:rFonts w:ascii="Calibri" w:hAnsi="Calibri" w:cs="Calibri"/>
                <w:b/>
                <w:i/>
              </w:rPr>
            </w:pPr>
            <w:r w:rsidRPr="00856ECC">
              <w:rPr>
                <w:rFonts w:ascii="Calibri" w:hAnsi="Calibri" w:cs="Calibri"/>
                <w:b/>
                <w:i/>
              </w:rPr>
              <w:t>Taranaki Whānui</w:t>
            </w:r>
            <w:r>
              <w:rPr>
                <w:rFonts w:ascii="Calibri" w:hAnsi="Calibri" w:cs="Calibri"/>
                <w:b/>
                <w:i/>
              </w:rPr>
              <w:t xml:space="preserve"> ki te Ūpoko o te Ika, </w:t>
            </w:r>
            <w:r w:rsidRPr="00856ECC">
              <w:rPr>
                <w:rFonts w:ascii="Calibri" w:hAnsi="Calibri" w:cs="Calibri"/>
                <w:i/>
              </w:rPr>
              <w:t>Deed signing: 19 Aug 2008</w:t>
            </w:r>
          </w:p>
          <w:p w14:paraId="123193E2" w14:textId="77777777" w:rsidR="00E3573C" w:rsidRPr="00BF1A3D" w:rsidRDefault="00E3573C" w:rsidP="00E3573C">
            <w:pPr>
              <w:rPr>
                <w:rFonts w:ascii="Calibri" w:hAnsi="Calibri" w:cs="Calibri"/>
                <w:i/>
              </w:rPr>
            </w:pPr>
          </w:p>
        </w:tc>
        <w:tc>
          <w:tcPr>
            <w:tcW w:w="1077" w:type="dxa"/>
          </w:tcPr>
          <w:p w14:paraId="1EABCCC6" w14:textId="77777777" w:rsidR="00E3573C" w:rsidRPr="00980A61"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"https://whakatau.govt.nz/te-kahui-whakatau-treaty-settlements/find-a-treaty-settlement/taranaki-whanui-ki-te-upoko-o-te-ika"</w:instrText>
            </w:r>
            <w:r>
              <w:rPr>
                <w:rFonts w:ascii="Calibri" w:hAnsi="Calibri" w:cs="Calibri"/>
              </w:rPr>
            </w:r>
            <w:r>
              <w:rPr>
                <w:rFonts w:ascii="Calibri" w:hAnsi="Calibri" w:cs="Calibri"/>
              </w:rPr>
              <w:fldChar w:fldCharType="separate"/>
            </w:r>
            <w:r w:rsidRPr="00980A61">
              <w:rPr>
                <w:rStyle w:val="Hyperlink"/>
                <w:rFonts w:ascii="Calibri" w:hAnsi="Calibri" w:cs="Calibri"/>
              </w:rPr>
              <w:t>Dee</w:t>
            </w:r>
            <w:r>
              <w:rPr>
                <w:rStyle w:val="Hyperlink"/>
                <w:rFonts w:ascii="Calibri" w:hAnsi="Calibri" w:cs="Calibri"/>
              </w:rPr>
              <w:t>d</w:t>
            </w:r>
            <w:r>
              <w:rPr>
                <w:rStyle w:val="Hyperlink"/>
              </w:rPr>
              <w:t xml:space="preserve"> cl 3.2</w:t>
            </w:r>
          </w:p>
          <w:p w14:paraId="3FDB9901" w14:textId="77777777" w:rsidR="00E3573C" w:rsidRDefault="00E3573C" w:rsidP="00E3573C">
            <w:pPr>
              <w:rPr>
                <w:rFonts w:ascii="Calibri" w:hAnsi="Calibri" w:cs="Calibri"/>
              </w:rPr>
            </w:pPr>
            <w:r>
              <w:rPr>
                <w:rFonts w:ascii="Calibri" w:hAnsi="Calibri" w:cs="Calibri"/>
              </w:rPr>
              <w:fldChar w:fldCharType="end"/>
            </w:r>
          </w:p>
          <w:p w14:paraId="13030671" w14:textId="77777777" w:rsidR="00E3573C" w:rsidRDefault="00E3573C" w:rsidP="00E3573C">
            <w:pPr>
              <w:rPr>
                <w:rFonts w:ascii="Calibri" w:hAnsi="Calibri" w:cs="Calibri"/>
              </w:rPr>
            </w:pPr>
          </w:p>
        </w:tc>
      </w:tr>
      <w:tr w:rsidR="00E3573C" w:rsidRPr="003A7050" w14:paraId="5CB6D35D" w14:textId="77777777" w:rsidTr="004946D5">
        <w:trPr>
          <w:cantSplit/>
        </w:trPr>
        <w:tc>
          <w:tcPr>
            <w:tcW w:w="222" w:type="dxa"/>
          </w:tcPr>
          <w:p w14:paraId="7FFD82D9" w14:textId="77777777" w:rsidR="00E3573C" w:rsidRPr="003A7050" w:rsidRDefault="00E3573C" w:rsidP="00E3573C">
            <w:pPr>
              <w:rPr>
                <w:rFonts w:ascii="Calibri" w:hAnsi="Calibri" w:cs="Calibri"/>
              </w:rPr>
            </w:pPr>
          </w:p>
        </w:tc>
        <w:tc>
          <w:tcPr>
            <w:tcW w:w="7717" w:type="dxa"/>
          </w:tcPr>
          <w:p w14:paraId="6689835E" w14:textId="77777777" w:rsidR="00E3573C" w:rsidRPr="003558A7" w:rsidRDefault="00E3573C" w:rsidP="00E3573C">
            <w:pPr>
              <w:rPr>
                <w:rFonts w:ascii="Calibri" w:hAnsi="Calibri" w:cs="Calibri"/>
                <w:i/>
              </w:rPr>
            </w:pPr>
            <w:r w:rsidRPr="003558A7">
              <w:rPr>
                <w:rFonts w:ascii="Calibri" w:hAnsi="Calibri" w:cs="Calibri"/>
                <w:i/>
              </w:rPr>
              <w:t xml:space="preserve">“With this apology and </w:t>
            </w:r>
            <w:proofErr w:type="gramStart"/>
            <w:r w:rsidRPr="003558A7">
              <w:rPr>
                <w:rFonts w:ascii="Calibri" w:hAnsi="Calibri" w:cs="Calibri"/>
                <w:i/>
              </w:rPr>
              <w:t>settlement</w:t>
            </w:r>
            <w:proofErr w:type="gramEnd"/>
            <w:r w:rsidRPr="003558A7">
              <w:rPr>
                <w:rFonts w:ascii="Calibri" w:hAnsi="Calibri" w:cs="Calibri"/>
                <w:i/>
              </w:rPr>
              <w:t xml:space="preserve"> the Crown seeks to atone for these wrongs, restore its tarnished honour and begin the process of healing. The Crown hopes that this apology and settlement will mark the beginning of a new, positive, and enduring relationship with Ngati Toa Rangatira founded on mutual trust and co-operation and respect for Te Tiriti o Waitangi/the Treaty of Waitangi and its principles.”</w:t>
            </w:r>
          </w:p>
          <w:p w14:paraId="44819C58" w14:textId="77777777" w:rsidR="00E3573C" w:rsidRPr="003558A7" w:rsidRDefault="00E3573C" w:rsidP="00E3573C">
            <w:pPr>
              <w:pStyle w:val="ListParagraph"/>
              <w:numPr>
                <w:ilvl w:val="0"/>
                <w:numId w:val="2"/>
              </w:numPr>
              <w:rPr>
                <w:rFonts w:ascii="Calibri" w:hAnsi="Calibri" w:cs="Calibri"/>
                <w:b/>
                <w:i/>
              </w:rPr>
            </w:pPr>
            <w:r w:rsidRPr="003558A7">
              <w:rPr>
                <w:rFonts w:ascii="Calibri" w:hAnsi="Calibri" w:cs="Calibri"/>
                <w:b/>
                <w:i/>
              </w:rPr>
              <w:t>Ngāti Toa Rangatira</w:t>
            </w:r>
            <w:r>
              <w:rPr>
                <w:rFonts w:ascii="Calibri" w:hAnsi="Calibri" w:cs="Calibri"/>
                <w:b/>
                <w:i/>
              </w:rPr>
              <w:t xml:space="preserve">, </w:t>
            </w:r>
            <w:r w:rsidRPr="003558A7">
              <w:rPr>
                <w:rFonts w:ascii="Calibri" w:hAnsi="Calibri" w:cs="Calibri"/>
                <w:i/>
              </w:rPr>
              <w:t>Deed signing: 7 Dec 2012</w:t>
            </w:r>
          </w:p>
          <w:p w14:paraId="3B91AC27" w14:textId="77777777" w:rsidR="00E3573C" w:rsidRPr="00BF1A3D" w:rsidRDefault="00E3573C" w:rsidP="00E3573C">
            <w:pPr>
              <w:rPr>
                <w:rFonts w:ascii="Calibri" w:hAnsi="Calibri" w:cs="Calibri"/>
                <w:i/>
              </w:rPr>
            </w:pPr>
          </w:p>
        </w:tc>
        <w:tc>
          <w:tcPr>
            <w:tcW w:w="1077" w:type="dxa"/>
          </w:tcPr>
          <w:p w14:paraId="3B57A4BA" w14:textId="77777777" w:rsidR="00E3573C" w:rsidRPr="00DA4E58"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"https://whakatau.govt.nz/te-kahui-whakatau-treaty-settlements/find-a-treaty-settlement/ngati-toa-rangatira"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2C57355C" w14:textId="77777777" w:rsidR="00E3573C" w:rsidRDefault="00E3573C" w:rsidP="00E3573C">
            <w:pPr>
              <w:rPr>
                <w:rFonts w:ascii="Calibri" w:hAnsi="Calibri" w:cs="Calibri"/>
              </w:rPr>
            </w:pPr>
            <w:r>
              <w:rPr>
                <w:rFonts w:ascii="Calibri" w:hAnsi="Calibri" w:cs="Calibri"/>
              </w:rPr>
              <w:fldChar w:fldCharType="end"/>
            </w:r>
          </w:p>
          <w:p w14:paraId="5E862E9B" w14:textId="28A6D055" w:rsidR="00E3573C" w:rsidRDefault="00E3573C" w:rsidP="00E3573C">
            <w:pPr>
              <w:rPr>
                <w:rFonts w:ascii="Calibri" w:hAnsi="Calibri" w:cs="Calibri"/>
              </w:rPr>
            </w:pPr>
            <w:hyperlink r:id="rId95" w:anchor="DLM5953612"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E3573C" w:rsidRPr="003A7050" w14:paraId="73EC1C1B" w14:textId="77777777" w:rsidTr="004946D5">
        <w:trPr>
          <w:cantSplit/>
        </w:trPr>
        <w:tc>
          <w:tcPr>
            <w:tcW w:w="222" w:type="dxa"/>
          </w:tcPr>
          <w:p w14:paraId="6CD77591" w14:textId="77777777" w:rsidR="00E3573C" w:rsidRPr="003A7050" w:rsidRDefault="00E3573C" w:rsidP="00E3573C">
            <w:pPr>
              <w:rPr>
                <w:rFonts w:ascii="Calibri" w:hAnsi="Calibri" w:cs="Calibri"/>
              </w:rPr>
            </w:pPr>
          </w:p>
        </w:tc>
        <w:tc>
          <w:tcPr>
            <w:tcW w:w="7717" w:type="dxa"/>
          </w:tcPr>
          <w:p w14:paraId="2293126A" w14:textId="77777777" w:rsidR="00E3573C" w:rsidRPr="008D7CFE" w:rsidRDefault="00E3573C" w:rsidP="00E3573C">
            <w:pPr>
              <w:rPr>
                <w:rFonts w:ascii="Calibri" w:hAnsi="Calibri" w:cs="Calibri"/>
                <w:i/>
              </w:rPr>
            </w:pPr>
            <w:r w:rsidRPr="008D7CFE">
              <w:rPr>
                <w:rFonts w:ascii="Calibri" w:hAnsi="Calibri" w:cs="Calibri"/>
                <w:i/>
              </w:rPr>
              <w:t>“Through this settlement and this apology, the Crown seeks to restore its honour and atone for its wrongs to the whānau and hapū of Rangitāne o Wairarapa and Rangitāne o Tamaki nui-ā-Rua by easing the burden of grievance that has been carried for generations. The Crown looks forward to developing a new relationship with Rangitāne o Wairarapa and Rangitāne o Tamaki nui-ā-Rua that has mutual trust and respect for te Tiriti/the Treaty and its principles as its foundation.”</w:t>
            </w:r>
          </w:p>
          <w:p w14:paraId="7F36358F" w14:textId="77777777" w:rsidR="00E3573C" w:rsidRPr="008D7CFE" w:rsidRDefault="00E3573C" w:rsidP="00E3573C">
            <w:pPr>
              <w:pStyle w:val="ListParagraph"/>
              <w:numPr>
                <w:ilvl w:val="0"/>
                <w:numId w:val="2"/>
              </w:numPr>
              <w:rPr>
                <w:rFonts w:ascii="Calibri" w:hAnsi="Calibri" w:cs="Calibri"/>
                <w:b/>
                <w:i/>
              </w:rPr>
            </w:pPr>
            <w:r w:rsidRPr="008D7CFE">
              <w:rPr>
                <w:rFonts w:ascii="Calibri" w:hAnsi="Calibri" w:cs="Calibri"/>
                <w:b/>
                <w:i/>
              </w:rPr>
              <w:t>Rangitāne o Wairarapa and Rangitāne o Tamaki nui-ā-Rua</w:t>
            </w:r>
            <w:r>
              <w:rPr>
                <w:rFonts w:ascii="Calibri" w:hAnsi="Calibri" w:cs="Calibri"/>
                <w:b/>
                <w:i/>
              </w:rPr>
              <w:t xml:space="preserve">, </w:t>
            </w:r>
            <w:r w:rsidRPr="008D7CFE">
              <w:rPr>
                <w:rFonts w:ascii="Calibri" w:hAnsi="Calibri" w:cs="Calibri"/>
                <w:i/>
              </w:rPr>
              <w:t>Deed signing: 6 Aug 2016</w:t>
            </w:r>
          </w:p>
          <w:p w14:paraId="20C63343" w14:textId="77777777" w:rsidR="00E3573C" w:rsidRPr="00BF1A3D" w:rsidRDefault="00E3573C" w:rsidP="00E3573C">
            <w:pPr>
              <w:rPr>
                <w:rFonts w:ascii="Calibri" w:hAnsi="Calibri" w:cs="Calibri"/>
                <w:i/>
              </w:rPr>
            </w:pPr>
          </w:p>
        </w:tc>
        <w:tc>
          <w:tcPr>
            <w:tcW w:w="1077" w:type="dxa"/>
          </w:tcPr>
          <w:p w14:paraId="5DB1B2F9" w14:textId="77777777" w:rsidR="00E3573C" w:rsidRPr="00DA4E58"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"https://whakatau.govt.nz/te-kahui-whakatau-treaty-settlements/find-a-treaty-settlement/rangitane-o-wairarapa-and-rangitane-tamaki-nui-a-rua"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052BD666" w14:textId="77777777" w:rsidR="00E3573C" w:rsidRDefault="00E3573C" w:rsidP="00E3573C">
            <w:pPr>
              <w:rPr>
                <w:rFonts w:ascii="Calibri" w:hAnsi="Calibri" w:cs="Calibri"/>
              </w:rPr>
            </w:pPr>
            <w:r>
              <w:rPr>
                <w:rFonts w:ascii="Calibri" w:hAnsi="Calibri" w:cs="Calibri"/>
              </w:rPr>
              <w:fldChar w:fldCharType="end"/>
            </w:r>
          </w:p>
          <w:p w14:paraId="6EA96748" w14:textId="7DCCB5A8" w:rsidR="00E3573C" w:rsidRDefault="00E3573C" w:rsidP="00E3573C">
            <w:pPr>
              <w:rPr>
                <w:rFonts w:ascii="Calibri" w:hAnsi="Calibri" w:cs="Calibri"/>
              </w:rPr>
            </w:pPr>
            <w:hyperlink r:id="rId96" w:anchor="DLM6929728" w:history="1">
              <w:r w:rsidRPr="00657957">
                <w:rPr>
                  <w:rStyle w:val="Hyperlink"/>
                  <w:rFonts w:ascii="Calibri" w:hAnsi="Calibri" w:cs="Calibri"/>
                </w:rPr>
                <w:t xml:space="preserve">Leg cl </w:t>
              </w:r>
              <w:r>
                <w:rPr>
                  <w:rStyle w:val="Hyperlink"/>
                  <w:rFonts w:ascii="Calibri" w:hAnsi="Calibri" w:cs="Calibri"/>
                </w:rPr>
                <w:t>10</w:t>
              </w:r>
              <w:r>
                <w:rPr>
                  <w:rStyle w:val="Hyperlink"/>
                </w:rPr>
                <w:t>(</w:t>
              </w:r>
              <w:proofErr w:type="spellStart"/>
              <w:r>
                <w:rPr>
                  <w:rStyle w:val="Hyperlink"/>
                </w:rPr>
                <w:t>i</w:t>
              </w:r>
              <w:proofErr w:type="spellEnd"/>
              <w:r>
                <w:rPr>
                  <w:rStyle w:val="Hyperlink"/>
                </w:rPr>
                <w:t>)</w:t>
              </w:r>
            </w:hyperlink>
          </w:p>
        </w:tc>
      </w:tr>
      <w:tr w:rsidR="00E3573C" w:rsidRPr="003A7050" w14:paraId="024769C2" w14:textId="77777777" w:rsidTr="004946D5">
        <w:trPr>
          <w:cantSplit/>
        </w:trPr>
        <w:tc>
          <w:tcPr>
            <w:tcW w:w="222" w:type="dxa"/>
          </w:tcPr>
          <w:p w14:paraId="43FF27D4" w14:textId="77777777" w:rsidR="00E3573C" w:rsidRPr="003A7050" w:rsidRDefault="00E3573C" w:rsidP="00E3573C">
            <w:pPr>
              <w:rPr>
                <w:rFonts w:ascii="Calibri" w:hAnsi="Calibri" w:cs="Calibri"/>
              </w:rPr>
            </w:pPr>
          </w:p>
        </w:tc>
        <w:tc>
          <w:tcPr>
            <w:tcW w:w="7717" w:type="dxa"/>
          </w:tcPr>
          <w:p w14:paraId="3161ED7C" w14:textId="77777777" w:rsidR="00E3573C" w:rsidRDefault="00E3573C" w:rsidP="00E3573C">
            <w:pPr>
              <w:rPr>
                <w:rFonts w:ascii="Calibri" w:hAnsi="Calibri" w:cs="Calibri"/>
                <w:i/>
              </w:rPr>
            </w:pPr>
            <w:r w:rsidRPr="00A118BB">
              <w:rPr>
                <w:rFonts w:ascii="Calibri" w:hAnsi="Calibri" w:cs="Calibri"/>
                <w:i/>
              </w:rPr>
              <w:t xml:space="preserve">“Through this apology and </w:t>
            </w:r>
            <w:proofErr w:type="gramStart"/>
            <w:r w:rsidRPr="00A118BB">
              <w:rPr>
                <w:rFonts w:ascii="Calibri" w:hAnsi="Calibri" w:cs="Calibri"/>
                <w:i/>
              </w:rPr>
              <w:t>settlement</w:t>
            </w:r>
            <w:proofErr w:type="gramEnd"/>
            <w:r w:rsidRPr="00A118BB">
              <w:rPr>
                <w:rFonts w:ascii="Calibri" w:hAnsi="Calibri" w:cs="Calibri"/>
                <w:i/>
              </w:rPr>
              <w:t xml:space="preserve"> the Crown seeks to atone for these wrongs, begin the process of healing, and restore its tarnished honour. The Crown looks forward to forging a renewed and enduring relationship with the people of Ngāti Kahungunu ki Wairarapa Tāmaki nui-a-Rua that is grounded in mutual trust, co-operation, and respect for te Tiriti o Waitangi/ the Treaty of Waitangi and its principles.”</w:t>
            </w:r>
          </w:p>
          <w:p w14:paraId="14E086D7" w14:textId="77777777" w:rsidR="00E3573C" w:rsidRPr="00FD4DC3" w:rsidRDefault="00E3573C" w:rsidP="00E3573C">
            <w:pPr>
              <w:pStyle w:val="ListParagraph"/>
              <w:numPr>
                <w:ilvl w:val="0"/>
                <w:numId w:val="2"/>
              </w:numPr>
              <w:rPr>
                <w:rFonts w:ascii="Calibri" w:hAnsi="Calibri" w:cs="Calibri"/>
                <w:b/>
                <w:i/>
              </w:rPr>
            </w:pPr>
            <w:r w:rsidRPr="00FD4DC3">
              <w:rPr>
                <w:rFonts w:ascii="Calibri" w:hAnsi="Calibri" w:cs="Calibri"/>
                <w:b/>
                <w:i/>
              </w:rPr>
              <w:t>Ngāti Kahungunu ki Wairarapa Tāmaki nui-a-Rua</w:t>
            </w:r>
            <w:r>
              <w:rPr>
                <w:rFonts w:ascii="Calibri" w:hAnsi="Calibri" w:cs="Calibri"/>
                <w:b/>
                <w:i/>
              </w:rPr>
              <w:t xml:space="preserve">, </w:t>
            </w:r>
            <w:r w:rsidRPr="00FD4DC3">
              <w:rPr>
                <w:rFonts w:ascii="Calibri" w:hAnsi="Calibri" w:cs="Calibri"/>
                <w:i/>
              </w:rPr>
              <w:t>Deed signing: 29 Oct 2021</w:t>
            </w:r>
          </w:p>
          <w:p w14:paraId="2EA7B8C6" w14:textId="77777777" w:rsidR="00E3573C" w:rsidRPr="00BF1A3D" w:rsidRDefault="00E3573C" w:rsidP="00E3573C">
            <w:pPr>
              <w:rPr>
                <w:rFonts w:ascii="Calibri" w:hAnsi="Calibri" w:cs="Calibri"/>
                <w:i/>
              </w:rPr>
            </w:pPr>
          </w:p>
        </w:tc>
        <w:tc>
          <w:tcPr>
            <w:tcW w:w="1077" w:type="dxa"/>
          </w:tcPr>
          <w:p w14:paraId="04A1A2F4" w14:textId="77777777" w:rsidR="00E3573C" w:rsidRPr="00DA4E58" w:rsidRDefault="00E3573C" w:rsidP="00E3573C">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"https://whakatau.govt.nz/te-kahui-whakatau-treaty-settlements/find-a-treaty-settlement/ngati-kahungunu-ki-wairarapa-tamaki-nui-a-rua"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47F50AA3" w14:textId="77777777" w:rsidR="00E3573C" w:rsidRDefault="00E3573C" w:rsidP="00E3573C">
            <w:pPr>
              <w:rPr>
                <w:rFonts w:ascii="Calibri" w:hAnsi="Calibri" w:cs="Calibri"/>
              </w:rPr>
            </w:pPr>
            <w:r>
              <w:rPr>
                <w:rFonts w:ascii="Calibri" w:hAnsi="Calibri" w:cs="Calibri"/>
              </w:rPr>
              <w:fldChar w:fldCharType="end"/>
            </w:r>
          </w:p>
          <w:p w14:paraId="736845B7" w14:textId="1EA5D833" w:rsidR="00E3573C" w:rsidRDefault="00E3573C" w:rsidP="00E3573C">
            <w:pPr>
              <w:rPr>
                <w:rFonts w:ascii="Calibri" w:hAnsi="Calibri" w:cs="Calibri"/>
              </w:rPr>
            </w:pPr>
            <w:hyperlink r:id="rId97" w:anchor="LMS15010" w:history="1">
              <w:r w:rsidRPr="00657957">
                <w:rPr>
                  <w:rStyle w:val="Hyperlink"/>
                  <w:rFonts w:ascii="Calibri" w:hAnsi="Calibri" w:cs="Calibri"/>
                </w:rPr>
                <w:t xml:space="preserve">Leg cl </w:t>
              </w:r>
              <w:r>
                <w:rPr>
                  <w:rStyle w:val="Hyperlink"/>
                  <w:rFonts w:ascii="Calibri" w:hAnsi="Calibri" w:cs="Calibri"/>
                </w:rPr>
                <w:t>10</w:t>
              </w:r>
              <w:r>
                <w:rPr>
                  <w:rStyle w:val="Hyperlink"/>
                </w:rPr>
                <w:t>(</w:t>
              </w:r>
              <w:proofErr w:type="spellStart"/>
              <w:r>
                <w:rPr>
                  <w:rStyle w:val="Hyperlink"/>
                </w:rPr>
                <w:t>i</w:t>
              </w:r>
              <w:proofErr w:type="spellEnd"/>
              <w:r>
                <w:rPr>
                  <w:rStyle w:val="Hyperlink"/>
                </w:rPr>
                <w:t>)</w:t>
              </w:r>
            </w:hyperlink>
          </w:p>
        </w:tc>
      </w:tr>
    </w:tbl>
    <w:p w14:paraId="4E9F933C"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86CA2" w:rsidRPr="003A7050" w14:paraId="2C3D30F4" w14:textId="77777777" w:rsidTr="002F27D5">
        <w:trPr>
          <w:cantSplit/>
        </w:trPr>
        <w:tc>
          <w:tcPr>
            <w:tcW w:w="9016" w:type="dxa"/>
            <w:gridSpan w:val="3"/>
          </w:tcPr>
          <w:p w14:paraId="599490C9" w14:textId="77777777" w:rsidR="00486CA2" w:rsidRDefault="00486CA2" w:rsidP="00486CA2">
            <w:pPr>
              <w:rPr>
                <w:rFonts w:ascii="Calibri" w:hAnsi="Calibri" w:cs="Calibri"/>
                <w:b/>
                <w:bCs/>
                <w:color w:val="222222"/>
              </w:rPr>
            </w:pPr>
            <w:r>
              <w:rPr>
                <w:rFonts w:ascii="Calibri" w:hAnsi="Calibri" w:cs="Calibri"/>
                <w:b/>
                <w:bCs/>
                <w:color w:val="222222"/>
              </w:rPr>
              <w:lastRenderedPageBreak/>
              <w:t xml:space="preserve">MARLBOROUGH DISTRICT COUNCIL </w:t>
            </w:r>
          </w:p>
          <w:p w14:paraId="6F15A3E3" w14:textId="77777777" w:rsidR="00486CA2" w:rsidRDefault="00486CA2" w:rsidP="00486CA2">
            <w:pPr>
              <w:rPr>
                <w:rFonts w:ascii="Calibri" w:hAnsi="Calibri" w:cs="Calibri"/>
              </w:rPr>
            </w:pPr>
          </w:p>
        </w:tc>
      </w:tr>
      <w:tr w:rsidR="00486CA2" w:rsidRPr="003A7050" w14:paraId="2B1E4DD1" w14:textId="77777777" w:rsidTr="004946D5">
        <w:trPr>
          <w:cantSplit/>
        </w:trPr>
        <w:tc>
          <w:tcPr>
            <w:tcW w:w="222" w:type="dxa"/>
          </w:tcPr>
          <w:p w14:paraId="005B848B" w14:textId="77777777" w:rsidR="00486CA2" w:rsidRPr="003A7050" w:rsidRDefault="00486CA2" w:rsidP="00486CA2">
            <w:pPr>
              <w:rPr>
                <w:rFonts w:ascii="Calibri" w:hAnsi="Calibri" w:cs="Calibri"/>
              </w:rPr>
            </w:pPr>
          </w:p>
        </w:tc>
        <w:tc>
          <w:tcPr>
            <w:tcW w:w="7717" w:type="dxa"/>
          </w:tcPr>
          <w:p w14:paraId="638D282C" w14:textId="77777777" w:rsidR="00486CA2" w:rsidRPr="00111DB5" w:rsidRDefault="00486CA2" w:rsidP="00486CA2">
            <w:pPr>
              <w:rPr>
                <w:rFonts w:ascii="Calibri" w:hAnsi="Calibri" w:cs="Calibri"/>
                <w:i/>
              </w:rPr>
            </w:pPr>
            <w:r w:rsidRPr="00111DB5">
              <w:rPr>
                <w:rFonts w:ascii="Calibri" w:hAnsi="Calibri" w:cs="Calibri"/>
                <w:i/>
              </w:rPr>
              <w:t>“The Crown unreservedly apologises to Ngāti Kuia for the breaches of the Treaty of Waitangi and its principles. Through this apology the Crown seeks to atone for these wrongs, restore its honour, and begin the process of healing. The Crown looks forward to building a new relationship with Ngāti Kuia that is based on mutual trust, co-operation, and respect for the Treaty of Waitangi and its principles.”</w:t>
            </w:r>
          </w:p>
          <w:p w14:paraId="394AFE3F" w14:textId="77777777" w:rsidR="00486CA2" w:rsidRPr="00B07146" w:rsidRDefault="00486CA2" w:rsidP="00486CA2">
            <w:pPr>
              <w:pStyle w:val="ListParagraph"/>
              <w:numPr>
                <w:ilvl w:val="0"/>
                <w:numId w:val="2"/>
              </w:numPr>
              <w:rPr>
                <w:rFonts w:ascii="Calibri" w:hAnsi="Calibri" w:cs="Calibri"/>
                <w:b/>
              </w:rPr>
            </w:pPr>
            <w:r w:rsidRPr="00B07146">
              <w:rPr>
                <w:rFonts w:ascii="Calibri" w:hAnsi="Calibri" w:cs="Calibri"/>
                <w:b/>
              </w:rPr>
              <w:t>Ngāti Kuia</w:t>
            </w:r>
            <w:r>
              <w:rPr>
                <w:rFonts w:ascii="Calibri" w:hAnsi="Calibri" w:cs="Calibri"/>
                <w:b/>
              </w:rPr>
              <w:t xml:space="preserve">, </w:t>
            </w:r>
            <w:r w:rsidRPr="00B07146">
              <w:rPr>
                <w:rFonts w:ascii="Calibri" w:hAnsi="Calibri" w:cs="Calibri"/>
                <w:i/>
              </w:rPr>
              <w:t>Deed signing: 23 Oct 2010</w:t>
            </w:r>
          </w:p>
          <w:p w14:paraId="51F866B1" w14:textId="77777777" w:rsidR="00486CA2" w:rsidRPr="00A118BB" w:rsidRDefault="00486CA2" w:rsidP="00486CA2">
            <w:pPr>
              <w:rPr>
                <w:rFonts w:ascii="Calibri" w:hAnsi="Calibri" w:cs="Calibri"/>
                <w:i/>
              </w:rPr>
            </w:pPr>
          </w:p>
        </w:tc>
        <w:tc>
          <w:tcPr>
            <w:tcW w:w="1077" w:type="dxa"/>
          </w:tcPr>
          <w:p w14:paraId="0D087DB3"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"https://whakatau.govt.nz/te-kahui-whakatau-treaty-settlements/find-a-treaty-settlement/ngati-kuia"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19CAE218" w14:textId="77777777" w:rsidR="00486CA2" w:rsidRDefault="00486CA2" w:rsidP="00486CA2">
            <w:pPr>
              <w:rPr>
                <w:rFonts w:ascii="Calibri" w:hAnsi="Calibri" w:cs="Calibri"/>
              </w:rPr>
            </w:pPr>
            <w:r>
              <w:rPr>
                <w:rFonts w:ascii="Calibri" w:hAnsi="Calibri" w:cs="Calibri"/>
              </w:rPr>
              <w:fldChar w:fldCharType="end"/>
            </w:r>
          </w:p>
          <w:p w14:paraId="418875DC" w14:textId="175070B0" w:rsidR="00486CA2" w:rsidRDefault="00486CA2" w:rsidP="00486CA2">
            <w:pPr>
              <w:rPr>
                <w:rFonts w:ascii="Calibri" w:hAnsi="Calibri" w:cs="Calibri"/>
              </w:rPr>
            </w:pPr>
            <w:hyperlink r:id="rId98" w:anchor="DLM5214297" w:history="1">
              <w:r w:rsidRPr="00657957">
                <w:rPr>
                  <w:rStyle w:val="Hyperlink"/>
                  <w:rFonts w:ascii="Calibri" w:hAnsi="Calibri" w:cs="Calibri"/>
                </w:rPr>
                <w:t xml:space="preserve">Leg cl </w:t>
              </w:r>
              <w:r>
                <w:rPr>
                  <w:rStyle w:val="Hyperlink"/>
                  <w:rFonts w:ascii="Calibri" w:hAnsi="Calibri" w:cs="Calibri"/>
                </w:rPr>
                <w:t>13</w:t>
              </w:r>
              <w:r>
                <w:rPr>
                  <w:rStyle w:val="Hyperlink"/>
                </w:rPr>
                <w:t>(5)</w:t>
              </w:r>
            </w:hyperlink>
          </w:p>
        </w:tc>
      </w:tr>
      <w:tr w:rsidR="00486CA2" w:rsidRPr="003A7050" w14:paraId="016C8F7B" w14:textId="77777777" w:rsidTr="004946D5">
        <w:trPr>
          <w:cantSplit/>
        </w:trPr>
        <w:tc>
          <w:tcPr>
            <w:tcW w:w="222" w:type="dxa"/>
          </w:tcPr>
          <w:p w14:paraId="53CACE8B" w14:textId="77777777" w:rsidR="00486CA2" w:rsidRPr="003A7050" w:rsidRDefault="00486CA2" w:rsidP="00486CA2">
            <w:pPr>
              <w:rPr>
                <w:rFonts w:ascii="Calibri" w:hAnsi="Calibri" w:cs="Calibri"/>
              </w:rPr>
            </w:pPr>
          </w:p>
        </w:tc>
        <w:tc>
          <w:tcPr>
            <w:tcW w:w="7717" w:type="dxa"/>
          </w:tcPr>
          <w:p w14:paraId="03FFCBBC" w14:textId="77777777" w:rsidR="00486CA2" w:rsidRPr="00111DB5" w:rsidRDefault="00486CA2" w:rsidP="00486CA2">
            <w:pPr>
              <w:rPr>
                <w:rFonts w:ascii="Calibri" w:hAnsi="Calibri" w:cs="Calibri"/>
                <w:i/>
              </w:rPr>
            </w:pPr>
            <w:r w:rsidRPr="00111DB5">
              <w:rPr>
                <w:rFonts w:ascii="Calibri" w:hAnsi="Calibri" w:cs="Calibri"/>
                <w:i/>
              </w:rPr>
              <w:t>“Through this apology the Crown seeks to atone for these wrongs, restore its honour, and begin the process of healing. The Crown looks forward to building a new relationship with Ngāti Apa that is based on mutual trust, co-operation, and respect for the Treaty of Waitangi and its principles.”</w:t>
            </w:r>
          </w:p>
          <w:p w14:paraId="07379CD4" w14:textId="77777777" w:rsidR="00486CA2" w:rsidRPr="00111DB5" w:rsidRDefault="00486CA2" w:rsidP="00486CA2">
            <w:pPr>
              <w:pStyle w:val="ListParagraph"/>
              <w:numPr>
                <w:ilvl w:val="0"/>
                <w:numId w:val="2"/>
              </w:numPr>
              <w:rPr>
                <w:rFonts w:ascii="Calibri" w:hAnsi="Calibri" w:cs="Calibri"/>
                <w:b/>
              </w:rPr>
            </w:pPr>
            <w:r w:rsidRPr="00111DB5">
              <w:rPr>
                <w:rFonts w:ascii="Calibri" w:hAnsi="Calibri" w:cs="Calibri"/>
                <w:b/>
              </w:rPr>
              <w:t xml:space="preserve">Ngāti Apa ki te Rā </w:t>
            </w:r>
            <w:proofErr w:type="spellStart"/>
            <w:r w:rsidRPr="00111DB5">
              <w:rPr>
                <w:rFonts w:ascii="Calibri" w:hAnsi="Calibri" w:cs="Calibri"/>
                <w:b/>
              </w:rPr>
              <w:t>Tō</w:t>
            </w:r>
            <w:proofErr w:type="spellEnd"/>
            <w:r>
              <w:rPr>
                <w:rFonts w:ascii="Calibri" w:hAnsi="Calibri" w:cs="Calibri"/>
                <w:b/>
              </w:rPr>
              <w:t xml:space="preserve">, </w:t>
            </w:r>
            <w:r w:rsidRPr="00111DB5">
              <w:rPr>
                <w:rFonts w:ascii="Calibri" w:hAnsi="Calibri" w:cs="Calibri"/>
                <w:i/>
              </w:rPr>
              <w:t>Deed signing: 29 Oct 2010</w:t>
            </w:r>
          </w:p>
          <w:p w14:paraId="266287B5" w14:textId="77777777" w:rsidR="00486CA2" w:rsidRPr="00A118BB" w:rsidRDefault="00486CA2" w:rsidP="00486CA2">
            <w:pPr>
              <w:rPr>
                <w:rFonts w:ascii="Calibri" w:hAnsi="Calibri" w:cs="Calibri"/>
                <w:i/>
              </w:rPr>
            </w:pPr>
          </w:p>
        </w:tc>
        <w:tc>
          <w:tcPr>
            <w:tcW w:w="1077" w:type="dxa"/>
          </w:tcPr>
          <w:p w14:paraId="7B8826F6"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"https://whakatau.govt.nz/te-kahui-whakatau-treaty-settlements/find-a-treaty-settlement/new-content-page-5"</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314BA32E" w14:textId="77777777" w:rsidR="00486CA2" w:rsidRDefault="00486CA2" w:rsidP="00486CA2">
            <w:pPr>
              <w:rPr>
                <w:rFonts w:ascii="Calibri" w:hAnsi="Calibri" w:cs="Calibri"/>
              </w:rPr>
            </w:pPr>
            <w:r>
              <w:rPr>
                <w:rFonts w:ascii="Calibri" w:hAnsi="Calibri" w:cs="Calibri"/>
              </w:rPr>
              <w:fldChar w:fldCharType="end"/>
            </w:r>
          </w:p>
          <w:p w14:paraId="2CFD0319" w14:textId="3DBFE045" w:rsidR="00486CA2" w:rsidRDefault="00486CA2" w:rsidP="00486CA2">
            <w:pPr>
              <w:rPr>
                <w:rFonts w:ascii="Calibri" w:hAnsi="Calibri" w:cs="Calibri"/>
              </w:rPr>
            </w:pPr>
            <w:hyperlink r:id="rId99" w:anchor="DLM5214290"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640367CE" w14:textId="77777777" w:rsidTr="004946D5">
        <w:trPr>
          <w:cantSplit/>
        </w:trPr>
        <w:tc>
          <w:tcPr>
            <w:tcW w:w="222" w:type="dxa"/>
          </w:tcPr>
          <w:p w14:paraId="3CC91A68" w14:textId="77777777" w:rsidR="00486CA2" w:rsidRPr="003A7050" w:rsidRDefault="00486CA2" w:rsidP="00486CA2">
            <w:pPr>
              <w:rPr>
                <w:rFonts w:ascii="Calibri" w:hAnsi="Calibri" w:cs="Calibri"/>
              </w:rPr>
            </w:pPr>
          </w:p>
        </w:tc>
        <w:tc>
          <w:tcPr>
            <w:tcW w:w="7717" w:type="dxa"/>
          </w:tcPr>
          <w:p w14:paraId="050B98A1" w14:textId="77777777" w:rsidR="00486CA2" w:rsidRPr="004B0AFB" w:rsidRDefault="00486CA2" w:rsidP="00486CA2">
            <w:pPr>
              <w:rPr>
                <w:rFonts w:ascii="Calibri" w:hAnsi="Calibri" w:cs="Calibri"/>
                <w:i/>
              </w:rPr>
            </w:pPr>
            <w:r w:rsidRPr="004B0AFB">
              <w:rPr>
                <w:rFonts w:ascii="Calibri" w:hAnsi="Calibri" w:cs="Calibri"/>
                <w:i/>
              </w:rPr>
              <w:t>“With this apology the Crown seeks to atone for its past wrongs and begin the process of healing. It looks forward to re-establishing its relationship with Rangitāne based on mutual trust, co-operation, and respect for the Treaty of Waitangi and its principles.”</w:t>
            </w:r>
          </w:p>
          <w:p w14:paraId="28EAF8A2" w14:textId="77777777" w:rsidR="00486CA2" w:rsidRPr="004B0AFB" w:rsidRDefault="00486CA2" w:rsidP="00486CA2">
            <w:pPr>
              <w:pStyle w:val="ListParagraph"/>
              <w:numPr>
                <w:ilvl w:val="0"/>
                <w:numId w:val="2"/>
              </w:numPr>
              <w:rPr>
                <w:rFonts w:ascii="Calibri" w:hAnsi="Calibri" w:cs="Calibri"/>
                <w:b/>
              </w:rPr>
            </w:pPr>
            <w:r w:rsidRPr="004B0AFB">
              <w:rPr>
                <w:rFonts w:ascii="Calibri" w:hAnsi="Calibri" w:cs="Calibri"/>
                <w:b/>
              </w:rPr>
              <w:t>Rangitāne o Wairau</w:t>
            </w:r>
            <w:r>
              <w:rPr>
                <w:rFonts w:ascii="Calibri" w:hAnsi="Calibri" w:cs="Calibri"/>
                <w:b/>
              </w:rPr>
              <w:t xml:space="preserve">, </w:t>
            </w:r>
            <w:r w:rsidRPr="004B0AFB">
              <w:rPr>
                <w:rFonts w:ascii="Calibri" w:hAnsi="Calibri" w:cs="Calibri"/>
                <w:i/>
              </w:rPr>
              <w:t>Deed signing: 4 Dec 2010</w:t>
            </w:r>
          </w:p>
          <w:p w14:paraId="0A06CE85" w14:textId="77777777" w:rsidR="00486CA2" w:rsidRPr="00A118BB" w:rsidRDefault="00486CA2" w:rsidP="00486CA2">
            <w:pPr>
              <w:rPr>
                <w:rFonts w:ascii="Calibri" w:hAnsi="Calibri" w:cs="Calibri"/>
                <w:i/>
              </w:rPr>
            </w:pPr>
          </w:p>
        </w:tc>
        <w:tc>
          <w:tcPr>
            <w:tcW w:w="1077" w:type="dxa"/>
          </w:tcPr>
          <w:p w14:paraId="595135C4"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"https://whakatau.govt.nz/te-kahui-whakatau-treaty-settlements/find-a-treaty-settlement/rangitane-o-wairau"</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1B889505" w14:textId="77777777" w:rsidR="00486CA2" w:rsidRDefault="00486CA2" w:rsidP="00486CA2">
            <w:pPr>
              <w:rPr>
                <w:rFonts w:ascii="Calibri" w:hAnsi="Calibri" w:cs="Calibri"/>
              </w:rPr>
            </w:pPr>
            <w:r>
              <w:rPr>
                <w:rFonts w:ascii="Calibri" w:hAnsi="Calibri" w:cs="Calibri"/>
              </w:rPr>
              <w:fldChar w:fldCharType="end"/>
            </w:r>
          </w:p>
          <w:p w14:paraId="422D6EE0" w14:textId="61C99B1C" w:rsidR="00486CA2" w:rsidRDefault="00486CA2" w:rsidP="00486CA2">
            <w:pPr>
              <w:rPr>
                <w:rFonts w:ascii="Calibri" w:hAnsi="Calibri" w:cs="Calibri"/>
              </w:rPr>
            </w:pPr>
            <w:hyperlink r:id="rId100" w:anchor="DLM5214401" w:history="1">
              <w:r w:rsidRPr="00657957">
                <w:rPr>
                  <w:rStyle w:val="Hyperlink"/>
                  <w:rFonts w:ascii="Calibri" w:hAnsi="Calibri" w:cs="Calibri"/>
                </w:rPr>
                <w:t xml:space="preserve">Leg cl </w:t>
              </w:r>
              <w:r>
                <w:rPr>
                  <w:rStyle w:val="Hyperlink"/>
                  <w:rFonts w:ascii="Calibri" w:hAnsi="Calibri" w:cs="Calibri"/>
                </w:rPr>
                <w:t>16</w:t>
              </w:r>
              <w:r>
                <w:rPr>
                  <w:rStyle w:val="Hyperlink"/>
                </w:rPr>
                <w:t>(5)</w:t>
              </w:r>
            </w:hyperlink>
          </w:p>
        </w:tc>
      </w:tr>
      <w:tr w:rsidR="00486CA2" w:rsidRPr="003A7050" w14:paraId="57BB6885" w14:textId="77777777" w:rsidTr="004946D5">
        <w:trPr>
          <w:cantSplit/>
        </w:trPr>
        <w:tc>
          <w:tcPr>
            <w:tcW w:w="222" w:type="dxa"/>
          </w:tcPr>
          <w:p w14:paraId="54E0B5F1" w14:textId="77777777" w:rsidR="00486CA2" w:rsidRPr="003A7050" w:rsidRDefault="00486CA2" w:rsidP="00486CA2">
            <w:pPr>
              <w:rPr>
                <w:rFonts w:ascii="Calibri" w:hAnsi="Calibri" w:cs="Calibri"/>
              </w:rPr>
            </w:pPr>
          </w:p>
        </w:tc>
        <w:tc>
          <w:tcPr>
            <w:tcW w:w="7717" w:type="dxa"/>
          </w:tcPr>
          <w:p w14:paraId="0E506727" w14:textId="77777777" w:rsidR="00486CA2" w:rsidRPr="003558A7" w:rsidRDefault="00486CA2" w:rsidP="00486CA2">
            <w:pPr>
              <w:rPr>
                <w:rFonts w:ascii="Calibri" w:hAnsi="Calibri" w:cs="Calibri"/>
                <w:i/>
              </w:rPr>
            </w:pPr>
            <w:r w:rsidRPr="003558A7">
              <w:rPr>
                <w:rFonts w:ascii="Calibri" w:hAnsi="Calibri" w:cs="Calibri"/>
                <w:i/>
              </w:rPr>
              <w:t xml:space="preserve">“With this apology and </w:t>
            </w:r>
            <w:proofErr w:type="gramStart"/>
            <w:r w:rsidRPr="003558A7">
              <w:rPr>
                <w:rFonts w:ascii="Calibri" w:hAnsi="Calibri" w:cs="Calibri"/>
                <w:i/>
              </w:rPr>
              <w:t>settlement</w:t>
            </w:r>
            <w:proofErr w:type="gramEnd"/>
            <w:r w:rsidRPr="003558A7">
              <w:rPr>
                <w:rFonts w:ascii="Calibri" w:hAnsi="Calibri" w:cs="Calibri"/>
                <w:i/>
              </w:rPr>
              <w:t xml:space="preserve"> the Crown seeks to atone for these wrongs, restore its tarnished honour and begin the process of healing. The Crown hopes that this apology and settlement will mark the beginning of a new, positive, and enduring relationship with Ngati Toa Rangatira founded on mutual trust and co-operation and respect for Te Tiriti o Waitangi/the Treaty of Waitangi and its principles.”</w:t>
            </w:r>
          </w:p>
          <w:p w14:paraId="3D91FED0" w14:textId="77777777" w:rsidR="00486CA2" w:rsidRPr="003558A7" w:rsidRDefault="00486CA2" w:rsidP="00486CA2">
            <w:pPr>
              <w:pStyle w:val="ListParagraph"/>
              <w:numPr>
                <w:ilvl w:val="0"/>
                <w:numId w:val="2"/>
              </w:numPr>
              <w:rPr>
                <w:rFonts w:ascii="Calibri" w:hAnsi="Calibri" w:cs="Calibri"/>
                <w:b/>
                <w:i/>
              </w:rPr>
            </w:pPr>
            <w:r w:rsidRPr="003558A7">
              <w:rPr>
                <w:rFonts w:ascii="Calibri" w:hAnsi="Calibri" w:cs="Calibri"/>
                <w:b/>
                <w:i/>
              </w:rPr>
              <w:t>Ngāti Toa Rangatira</w:t>
            </w:r>
            <w:r>
              <w:rPr>
                <w:rFonts w:ascii="Calibri" w:hAnsi="Calibri" w:cs="Calibri"/>
                <w:b/>
                <w:i/>
              </w:rPr>
              <w:t xml:space="preserve">, </w:t>
            </w:r>
            <w:r w:rsidRPr="003558A7">
              <w:rPr>
                <w:rFonts w:ascii="Calibri" w:hAnsi="Calibri" w:cs="Calibri"/>
                <w:i/>
              </w:rPr>
              <w:t>Deed signing: 7 Dec 2012</w:t>
            </w:r>
          </w:p>
          <w:p w14:paraId="4BB0C294" w14:textId="77777777" w:rsidR="00486CA2" w:rsidRPr="00A118BB" w:rsidRDefault="00486CA2" w:rsidP="00486CA2">
            <w:pPr>
              <w:rPr>
                <w:rFonts w:ascii="Calibri" w:hAnsi="Calibri" w:cs="Calibri"/>
                <w:i/>
              </w:rPr>
            </w:pPr>
          </w:p>
        </w:tc>
        <w:tc>
          <w:tcPr>
            <w:tcW w:w="1077" w:type="dxa"/>
          </w:tcPr>
          <w:p w14:paraId="24E93B85"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"https://whakatau.govt.nz/te-kahui-whakatau-treaty-settlements/find-a-treaty-settlement/ngati-toa-rangatira"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229D1B82" w14:textId="77777777" w:rsidR="00486CA2" w:rsidRDefault="00486CA2" w:rsidP="00486CA2">
            <w:pPr>
              <w:rPr>
                <w:rFonts w:ascii="Calibri" w:hAnsi="Calibri" w:cs="Calibri"/>
              </w:rPr>
            </w:pPr>
            <w:r>
              <w:rPr>
                <w:rFonts w:ascii="Calibri" w:hAnsi="Calibri" w:cs="Calibri"/>
              </w:rPr>
              <w:fldChar w:fldCharType="end"/>
            </w:r>
          </w:p>
          <w:p w14:paraId="57259469" w14:textId="00351AEE" w:rsidR="00486CA2" w:rsidRDefault="00486CA2" w:rsidP="00486CA2">
            <w:pPr>
              <w:rPr>
                <w:rFonts w:ascii="Calibri" w:hAnsi="Calibri" w:cs="Calibri"/>
              </w:rPr>
            </w:pPr>
            <w:hyperlink r:id="rId101" w:anchor="DLM5953612"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04E05F05" w14:textId="77777777" w:rsidTr="004946D5">
        <w:trPr>
          <w:cantSplit/>
        </w:trPr>
        <w:tc>
          <w:tcPr>
            <w:tcW w:w="222" w:type="dxa"/>
          </w:tcPr>
          <w:p w14:paraId="4BA59121" w14:textId="77777777" w:rsidR="00486CA2" w:rsidRPr="003A7050" w:rsidRDefault="00486CA2" w:rsidP="00486CA2">
            <w:pPr>
              <w:rPr>
                <w:rFonts w:ascii="Calibri" w:hAnsi="Calibri" w:cs="Calibri"/>
              </w:rPr>
            </w:pPr>
          </w:p>
        </w:tc>
        <w:tc>
          <w:tcPr>
            <w:tcW w:w="7717" w:type="dxa"/>
          </w:tcPr>
          <w:p w14:paraId="1056C1A1" w14:textId="77777777" w:rsidR="00486CA2" w:rsidRPr="00B31CFB" w:rsidRDefault="00486CA2" w:rsidP="00486CA2">
            <w:pPr>
              <w:rPr>
                <w:rFonts w:ascii="Calibri" w:hAnsi="Calibri" w:cs="Calibri"/>
                <w:bCs/>
                <w:i/>
              </w:rPr>
            </w:pPr>
            <w:r w:rsidRPr="00B31CFB">
              <w:rPr>
                <w:rFonts w:ascii="Calibri" w:hAnsi="Calibri" w:cs="Calibri"/>
                <w:bCs/>
                <w:i/>
              </w:rPr>
              <w:t xml:space="preserve">“With this apology and </w:t>
            </w:r>
            <w:proofErr w:type="gramStart"/>
            <w:r w:rsidRPr="00B31CFB">
              <w:rPr>
                <w:rFonts w:ascii="Calibri" w:hAnsi="Calibri" w:cs="Calibri"/>
                <w:bCs/>
                <w:i/>
              </w:rPr>
              <w:t>settlement</w:t>
            </w:r>
            <w:proofErr w:type="gramEnd"/>
            <w:r w:rsidRPr="00B31CFB">
              <w:rPr>
                <w:rFonts w:ascii="Calibri" w:hAnsi="Calibri" w:cs="Calibri"/>
                <w:bCs/>
                <w:i/>
              </w:rPr>
              <w:t xml:space="preserve"> the Crown seeks to atone for its wrongs. The Crown hopes that through this apology and settlement it can build a new, positive, and enduring relationship with Ngāti Kōata based on mutual trust and co-operation and respect for the Treaty of Waitangi and its principles.”</w:t>
            </w:r>
          </w:p>
          <w:p w14:paraId="6B4EF48F" w14:textId="77777777" w:rsidR="00486CA2" w:rsidRPr="00B31CFB" w:rsidRDefault="00486CA2" w:rsidP="00486CA2">
            <w:pPr>
              <w:pStyle w:val="ListParagraph"/>
              <w:numPr>
                <w:ilvl w:val="0"/>
                <w:numId w:val="2"/>
              </w:numPr>
              <w:rPr>
                <w:rFonts w:ascii="Calibri" w:hAnsi="Calibri" w:cs="Calibri"/>
                <w:b/>
              </w:rPr>
            </w:pPr>
            <w:r w:rsidRPr="00B31CFB">
              <w:rPr>
                <w:rFonts w:ascii="Calibri" w:hAnsi="Calibri" w:cs="Calibri"/>
                <w:b/>
              </w:rPr>
              <w:t>Ngāti Kōata</w:t>
            </w:r>
            <w:r>
              <w:rPr>
                <w:rFonts w:ascii="Calibri" w:hAnsi="Calibri" w:cs="Calibri"/>
                <w:b/>
              </w:rPr>
              <w:t xml:space="preserve">, </w:t>
            </w:r>
            <w:r w:rsidRPr="00B31CFB">
              <w:rPr>
                <w:rFonts w:ascii="Calibri" w:hAnsi="Calibri" w:cs="Calibri"/>
                <w:bCs/>
                <w:i/>
              </w:rPr>
              <w:t>Deed signing: 21 Dec 2012</w:t>
            </w:r>
          </w:p>
          <w:p w14:paraId="29BD7E86" w14:textId="77777777" w:rsidR="00486CA2" w:rsidRPr="00A118BB" w:rsidRDefault="00486CA2" w:rsidP="00486CA2">
            <w:pPr>
              <w:rPr>
                <w:rFonts w:ascii="Calibri" w:hAnsi="Calibri" w:cs="Calibri"/>
                <w:i/>
              </w:rPr>
            </w:pPr>
          </w:p>
        </w:tc>
        <w:tc>
          <w:tcPr>
            <w:tcW w:w="1077" w:type="dxa"/>
          </w:tcPr>
          <w:p w14:paraId="4F090D90"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"https://whakatau.govt.nz/te-kahui-whakatau-treaty-settlements/find-a-treaty-settlement/ngati-koata"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295A23DB" w14:textId="77777777" w:rsidR="00486CA2" w:rsidRDefault="00486CA2" w:rsidP="00486CA2">
            <w:pPr>
              <w:rPr>
                <w:rFonts w:ascii="Calibri" w:hAnsi="Calibri" w:cs="Calibri"/>
              </w:rPr>
            </w:pPr>
            <w:r>
              <w:rPr>
                <w:rFonts w:ascii="Calibri" w:hAnsi="Calibri" w:cs="Calibri"/>
              </w:rPr>
              <w:fldChar w:fldCharType="end"/>
            </w:r>
          </w:p>
          <w:p w14:paraId="65ABA4DB" w14:textId="021E5A89" w:rsidR="00486CA2" w:rsidRDefault="00486CA2" w:rsidP="00486CA2">
            <w:pPr>
              <w:rPr>
                <w:rFonts w:ascii="Calibri" w:hAnsi="Calibri" w:cs="Calibri"/>
              </w:rPr>
            </w:pPr>
            <w:hyperlink r:id="rId102" w:anchor="DLM5954611" w:history="1">
              <w:r w:rsidRPr="00657957">
                <w:rPr>
                  <w:rStyle w:val="Hyperlink"/>
                  <w:rFonts w:ascii="Calibri" w:hAnsi="Calibri" w:cs="Calibri"/>
                </w:rPr>
                <w:t xml:space="preserve">Leg cl </w:t>
              </w:r>
              <w:r>
                <w:rPr>
                  <w:rStyle w:val="Hyperlink"/>
                  <w:rFonts w:ascii="Calibri" w:hAnsi="Calibri" w:cs="Calibri"/>
                </w:rPr>
                <w:t>10</w:t>
              </w:r>
              <w:r>
                <w:rPr>
                  <w:rStyle w:val="Hyperlink"/>
                </w:rPr>
                <w:t>(3)</w:t>
              </w:r>
            </w:hyperlink>
          </w:p>
        </w:tc>
      </w:tr>
      <w:tr w:rsidR="00486CA2" w:rsidRPr="003A7050" w14:paraId="7FFAC6DF" w14:textId="77777777" w:rsidTr="004946D5">
        <w:trPr>
          <w:cantSplit/>
        </w:trPr>
        <w:tc>
          <w:tcPr>
            <w:tcW w:w="222" w:type="dxa"/>
          </w:tcPr>
          <w:p w14:paraId="51AAA7F8" w14:textId="77777777" w:rsidR="00486CA2" w:rsidRPr="003A7050" w:rsidRDefault="00486CA2" w:rsidP="00486CA2">
            <w:pPr>
              <w:rPr>
                <w:rFonts w:ascii="Calibri" w:hAnsi="Calibri" w:cs="Calibri"/>
              </w:rPr>
            </w:pPr>
          </w:p>
        </w:tc>
        <w:tc>
          <w:tcPr>
            <w:tcW w:w="7717" w:type="dxa"/>
          </w:tcPr>
          <w:p w14:paraId="6183E24E" w14:textId="77777777" w:rsidR="00486CA2" w:rsidRPr="00B31CFB" w:rsidRDefault="00486CA2" w:rsidP="00486CA2">
            <w:pPr>
              <w:rPr>
                <w:rFonts w:ascii="Calibri" w:hAnsi="Calibri" w:cs="Calibri"/>
                <w:bCs/>
                <w:i/>
              </w:rPr>
            </w:pPr>
            <w:r w:rsidRPr="00B31CFB">
              <w:rPr>
                <w:rFonts w:ascii="Calibri" w:hAnsi="Calibri" w:cs="Calibri"/>
                <w:bCs/>
                <w:i/>
              </w:rPr>
              <w:t>“The Crown unreservedly apologises to Te Ātiawa for failing to honour its obligations under the Treaty of Waitangi. Through this apology the Crown seeks to atone for these wrongs and hopes that this settlement will mark the beginning of a new relationship with Te Ātiawa based on the Treaty of Waitangi and its principles.”</w:t>
            </w:r>
          </w:p>
          <w:p w14:paraId="1B8DAE72" w14:textId="77777777" w:rsidR="00486CA2" w:rsidRPr="00AF3DE3" w:rsidRDefault="00486CA2" w:rsidP="00486CA2">
            <w:pPr>
              <w:pStyle w:val="ListParagraph"/>
              <w:numPr>
                <w:ilvl w:val="0"/>
                <w:numId w:val="2"/>
              </w:numPr>
              <w:rPr>
                <w:rFonts w:ascii="Calibri" w:hAnsi="Calibri" w:cs="Calibri"/>
                <w:b/>
              </w:rPr>
            </w:pPr>
            <w:r w:rsidRPr="00AF3DE3">
              <w:rPr>
                <w:rFonts w:ascii="Calibri" w:hAnsi="Calibri" w:cs="Calibri"/>
                <w:b/>
              </w:rPr>
              <w:t>Te Ātiawa o Te Waka-a-Māui</w:t>
            </w:r>
            <w:r>
              <w:rPr>
                <w:rFonts w:ascii="Calibri" w:hAnsi="Calibri" w:cs="Calibri"/>
                <w:b/>
              </w:rPr>
              <w:t xml:space="preserve">, </w:t>
            </w:r>
            <w:r w:rsidRPr="00AF3DE3">
              <w:rPr>
                <w:rFonts w:ascii="Calibri" w:hAnsi="Calibri" w:cs="Calibri"/>
                <w:bCs/>
                <w:i/>
              </w:rPr>
              <w:t>Deed signing: 21 Dec 2012</w:t>
            </w:r>
          </w:p>
          <w:p w14:paraId="1AFAB8FA" w14:textId="77777777" w:rsidR="00486CA2" w:rsidRPr="00A118BB" w:rsidRDefault="00486CA2" w:rsidP="00486CA2">
            <w:pPr>
              <w:rPr>
                <w:rFonts w:ascii="Calibri" w:hAnsi="Calibri" w:cs="Calibri"/>
                <w:i/>
              </w:rPr>
            </w:pPr>
          </w:p>
        </w:tc>
        <w:tc>
          <w:tcPr>
            <w:tcW w:w="1077" w:type="dxa"/>
          </w:tcPr>
          <w:p w14:paraId="256A094F"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"https://whakatau.govt.nz/te-kahui-whakatau-treaty-settlements/find-a-treaty-settlement/te-atiawa-o-te-waka-a-maui"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6FF3D085" w14:textId="77777777" w:rsidR="00486CA2" w:rsidRDefault="00486CA2" w:rsidP="00486CA2">
            <w:pPr>
              <w:rPr>
                <w:rFonts w:ascii="Calibri" w:hAnsi="Calibri" w:cs="Calibri"/>
              </w:rPr>
            </w:pPr>
            <w:r>
              <w:rPr>
                <w:rFonts w:ascii="Calibri" w:hAnsi="Calibri" w:cs="Calibri"/>
              </w:rPr>
              <w:fldChar w:fldCharType="end"/>
            </w:r>
          </w:p>
          <w:p w14:paraId="1F97072B" w14:textId="779380B0" w:rsidR="00486CA2" w:rsidRDefault="00486CA2" w:rsidP="00486CA2">
            <w:pPr>
              <w:rPr>
                <w:rFonts w:ascii="Calibri" w:hAnsi="Calibri" w:cs="Calibri"/>
              </w:rPr>
            </w:pPr>
            <w:hyperlink r:id="rId103" w:anchor="DLM5954626" w:history="1">
              <w:r w:rsidRPr="00657957">
                <w:rPr>
                  <w:rStyle w:val="Hyperlink"/>
                  <w:rFonts w:ascii="Calibri" w:hAnsi="Calibri" w:cs="Calibri"/>
                </w:rPr>
                <w:t xml:space="preserve">Leg cl </w:t>
              </w:r>
              <w:r>
                <w:rPr>
                  <w:rStyle w:val="Hyperlink"/>
                  <w:rFonts w:ascii="Calibri" w:hAnsi="Calibri" w:cs="Calibri"/>
                </w:rPr>
                <w:t>19</w:t>
              </w:r>
              <w:r>
                <w:rPr>
                  <w:rStyle w:val="Hyperlink"/>
                </w:rPr>
                <w:t>(5)</w:t>
              </w:r>
            </w:hyperlink>
          </w:p>
        </w:tc>
      </w:tr>
      <w:tr w:rsidR="00486CA2" w:rsidRPr="003A7050" w14:paraId="1C04B611" w14:textId="77777777" w:rsidTr="004946D5">
        <w:trPr>
          <w:cantSplit/>
        </w:trPr>
        <w:tc>
          <w:tcPr>
            <w:tcW w:w="222" w:type="dxa"/>
          </w:tcPr>
          <w:p w14:paraId="52AC5970" w14:textId="77777777" w:rsidR="00486CA2" w:rsidRPr="003A7050" w:rsidRDefault="00486CA2" w:rsidP="00486CA2">
            <w:pPr>
              <w:rPr>
                <w:rFonts w:ascii="Calibri" w:hAnsi="Calibri" w:cs="Calibri"/>
              </w:rPr>
            </w:pPr>
          </w:p>
        </w:tc>
        <w:tc>
          <w:tcPr>
            <w:tcW w:w="7717" w:type="dxa"/>
          </w:tcPr>
          <w:p w14:paraId="70BCE23C" w14:textId="77777777" w:rsidR="00486CA2" w:rsidRPr="003E497B" w:rsidRDefault="00486CA2" w:rsidP="00486CA2">
            <w:pPr>
              <w:rPr>
                <w:rFonts w:ascii="Calibri" w:hAnsi="Calibri" w:cs="Calibri"/>
                <w:bCs/>
                <w:i/>
              </w:rPr>
            </w:pPr>
            <w:r w:rsidRPr="003E497B">
              <w:rPr>
                <w:rFonts w:ascii="Calibri" w:hAnsi="Calibri" w:cs="Calibri"/>
                <w:bCs/>
                <w:i/>
              </w:rPr>
              <w:t xml:space="preserve">“The Crown with this settlement acknowledges the rangatiratanga of Ngāti </w:t>
            </w:r>
            <w:proofErr w:type="spellStart"/>
            <w:r w:rsidRPr="003E497B">
              <w:rPr>
                <w:rFonts w:ascii="Calibri" w:hAnsi="Calibri" w:cs="Calibri"/>
                <w:bCs/>
                <w:i/>
              </w:rPr>
              <w:t>Rārua</w:t>
            </w:r>
            <w:proofErr w:type="spellEnd"/>
            <w:r w:rsidRPr="003E497B">
              <w:rPr>
                <w:rFonts w:ascii="Calibri" w:hAnsi="Calibri" w:cs="Calibri"/>
                <w:bCs/>
                <w:i/>
              </w:rPr>
              <w:t xml:space="preserve"> and seeks to restore the Crown’s honour. The Crown hopes this apology and settlement will mark the beginning of a renewed and enduring relationship with Ngāti </w:t>
            </w:r>
            <w:proofErr w:type="spellStart"/>
            <w:r w:rsidRPr="003E497B">
              <w:rPr>
                <w:rFonts w:ascii="Calibri" w:hAnsi="Calibri" w:cs="Calibri"/>
                <w:bCs/>
                <w:i/>
              </w:rPr>
              <w:t>Rārua</w:t>
            </w:r>
            <w:proofErr w:type="spellEnd"/>
            <w:r w:rsidRPr="003E497B">
              <w:rPr>
                <w:rFonts w:ascii="Calibri" w:hAnsi="Calibri" w:cs="Calibri"/>
                <w:bCs/>
                <w:i/>
              </w:rPr>
              <w:t xml:space="preserve"> based on mutual trust, co-operation, and respect for Te Tiriti o Waitangi/the Treaty of Waitangi and its principles.”</w:t>
            </w:r>
          </w:p>
          <w:p w14:paraId="19401335" w14:textId="77777777" w:rsidR="00486CA2" w:rsidRPr="003E497B" w:rsidRDefault="00486CA2" w:rsidP="00486CA2">
            <w:pPr>
              <w:pStyle w:val="ListParagraph"/>
              <w:numPr>
                <w:ilvl w:val="0"/>
                <w:numId w:val="2"/>
              </w:numPr>
              <w:rPr>
                <w:rFonts w:ascii="Calibri" w:hAnsi="Calibri" w:cs="Calibri"/>
                <w:b/>
              </w:rPr>
            </w:pPr>
            <w:r w:rsidRPr="003E497B">
              <w:rPr>
                <w:rFonts w:ascii="Calibri" w:hAnsi="Calibri" w:cs="Calibri"/>
                <w:b/>
              </w:rPr>
              <w:t xml:space="preserve">Ngāti </w:t>
            </w:r>
            <w:proofErr w:type="spellStart"/>
            <w:r w:rsidRPr="003E497B">
              <w:rPr>
                <w:rFonts w:ascii="Calibri" w:hAnsi="Calibri" w:cs="Calibri"/>
                <w:b/>
              </w:rPr>
              <w:t>Rārua</w:t>
            </w:r>
            <w:proofErr w:type="spellEnd"/>
            <w:r w:rsidRPr="003E497B">
              <w:rPr>
                <w:rFonts w:ascii="Calibri" w:hAnsi="Calibri" w:cs="Calibri"/>
                <w:b/>
              </w:rPr>
              <w:t xml:space="preserve">, </w:t>
            </w:r>
            <w:r w:rsidRPr="003E497B">
              <w:rPr>
                <w:rFonts w:ascii="Calibri" w:hAnsi="Calibri" w:cs="Calibri"/>
                <w:bCs/>
                <w:i/>
              </w:rPr>
              <w:t>Deed signing: 13 Apr 2013</w:t>
            </w:r>
          </w:p>
          <w:p w14:paraId="38F0046A" w14:textId="77777777" w:rsidR="00486CA2" w:rsidRPr="00A118BB" w:rsidRDefault="00486CA2" w:rsidP="00486CA2">
            <w:pPr>
              <w:rPr>
                <w:rFonts w:ascii="Calibri" w:hAnsi="Calibri" w:cs="Calibri"/>
                <w:i/>
              </w:rPr>
            </w:pPr>
          </w:p>
        </w:tc>
        <w:tc>
          <w:tcPr>
            <w:tcW w:w="1077" w:type="dxa"/>
          </w:tcPr>
          <w:p w14:paraId="4A2D9206"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5147CBBE" w14:textId="77777777" w:rsidR="00486CA2" w:rsidRDefault="00486CA2" w:rsidP="00486CA2">
            <w:pPr>
              <w:rPr>
                <w:rFonts w:ascii="Calibri" w:hAnsi="Calibri" w:cs="Calibri"/>
              </w:rPr>
            </w:pPr>
            <w:r>
              <w:rPr>
                <w:rFonts w:ascii="Calibri" w:hAnsi="Calibri" w:cs="Calibri"/>
              </w:rPr>
              <w:fldChar w:fldCharType="end"/>
            </w:r>
          </w:p>
          <w:p w14:paraId="6AE63178" w14:textId="4A601083" w:rsidR="00486CA2" w:rsidRDefault="00486CA2" w:rsidP="00486CA2">
            <w:pPr>
              <w:rPr>
                <w:rFonts w:ascii="Calibri" w:hAnsi="Calibri" w:cs="Calibri"/>
              </w:rPr>
            </w:pPr>
            <w:hyperlink r:id="rId104" w:anchor="DLM5954615" w:history="1">
              <w:r w:rsidRPr="00657957">
                <w:rPr>
                  <w:rStyle w:val="Hyperlink"/>
                  <w:rFonts w:ascii="Calibri" w:hAnsi="Calibri" w:cs="Calibri"/>
                </w:rPr>
                <w:t xml:space="preserve">Leg cl </w:t>
              </w:r>
              <w:r>
                <w:rPr>
                  <w:rStyle w:val="Hyperlink"/>
                  <w:rFonts w:ascii="Calibri" w:hAnsi="Calibri" w:cs="Calibri"/>
                </w:rPr>
                <w:t>13</w:t>
              </w:r>
              <w:r>
                <w:rPr>
                  <w:rStyle w:val="Hyperlink"/>
                </w:rPr>
                <w:t>(6)</w:t>
              </w:r>
            </w:hyperlink>
          </w:p>
        </w:tc>
      </w:tr>
      <w:tr w:rsidR="00486CA2" w:rsidRPr="003A7050" w14:paraId="16C04F47" w14:textId="77777777" w:rsidTr="004946D5">
        <w:trPr>
          <w:cantSplit/>
        </w:trPr>
        <w:tc>
          <w:tcPr>
            <w:tcW w:w="222" w:type="dxa"/>
          </w:tcPr>
          <w:p w14:paraId="7BC96C2F" w14:textId="77777777" w:rsidR="00486CA2" w:rsidRPr="003A7050" w:rsidRDefault="00486CA2" w:rsidP="00486CA2">
            <w:pPr>
              <w:rPr>
                <w:rFonts w:ascii="Calibri" w:hAnsi="Calibri" w:cs="Calibri"/>
              </w:rPr>
            </w:pPr>
          </w:p>
        </w:tc>
        <w:tc>
          <w:tcPr>
            <w:tcW w:w="7717" w:type="dxa"/>
          </w:tcPr>
          <w:p w14:paraId="62665F48" w14:textId="77777777" w:rsidR="00486CA2" w:rsidRPr="00415ADA" w:rsidRDefault="00486CA2" w:rsidP="00486CA2">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0C624A5D" w14:textId="77777777" w:rsidR="00486CA2" w:rsidRDefault="00486CA2" w:rsidP="00486CA2">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31CB9945" w14:textId="77777777" w:rsidR="00486CA2" w:rsidRPr="004B1058" w:rsidRDefault="00486CA2" w:rsidP="00486CA2">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7948483F" w14:textId="77777777" w:rsidR="00486CA2" w:rsidRPr="00A118BB" w:rsidRDefault="00486CA2" w:rsidP="00486CA2">
            <w:pPr>
              <w:rPr>
                <w:rFonts w:ascii="Calibri" w:hAnsi="Calibri" w:cs="Calibri"/>
                <w:i/>
              </w:rPr>
            </w:pPr>
          </w:p>
        </w:tc>
        <w:tc>
          <w:tcPr>
            <w:tcW w:w="1077" w:type="dxa"/>
          </w:tcPr>
          <w:p w14:paraId="6AC3AA7B" w14:textId="77777777" w:rsidR="00486CA2" w:rsidRDefault="00486CA2" w:rsidP="00486CA2">
            <w:pPr>
              <w:rPr>
                <w:rFonts w:ascii="Calibri" w:hAnsi="Calibri" w:cs="Calibri"/>
              </w:rPr>
            </w:pPr>
            <w:hyperlink r:id="rId105" w:history="1">
              <w:r w:rsidRPr="00EF798A">
                <w:rPr>
                  <w:rStyle w:val="Hyperlink"/>
                  <w:rFonts w:ascii="Calibri" w:hAnsi="Calibri" w:cs="Calibri"/>
                </w:rPr>
                <w:t>Deed</w:t>
              </w:r>
            </w:hyperlink>
          </w:p>
          <w:p w14:paraId="6F701649" w14:textId="77777777" w:rsidR="00486CA2" w:rsidRDefault="00486CA2" w:rsidP="00486CA2">
            <w:pPr>
              <w:rPr>
                <w:rFonts w:ascii="Calibri" w:hAnsi="Calibri" w:cs="Calibri"/>
              </w:rPr>
            </w:pPr>
          </w:p>
          <w:p w14:paraId="65089EC8" w14:textId="3A13D40C" w:rsidR="00486CA2" w:rsidRDefault="00486CA2" w:rsidP="00486CA2">
            <w:pPr>
              <w:rPr>
                <w:rFonts w:ascii="Calibri" w:hAnsi="Calibri" w:cs="Calibri"/>
              </w:rPr>
            </w:pPr>
            <w:hyperlink r:id="rId106" w:anchor="DLM429202" w:history="1">
              <w:r w:rsidRPr="00657957">
                <w:rPr>
                  <w:rStyle w:val="Hyperlink"/>
                  <w:rFonts w:ascii="Calibri" w:hAnsi="Calibri" w:cs="Calibri"/>
                </w:rPr>
                <w:t>Leg cl 6(7)</w:t>
              </w:r>
            </w:hyperlink>
          </w:p>
        </w:tc>
      </w:tr>
    </w:tbl>
    <w:p w14:paraId="623DB788"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86CA2" w:rsidRPr="003A7050" w14:paraId="205D478F" w14:textId="77777777" w:rsidTr="00BA6839">
        <w:trPr>
          <w:cantSplit/>
        </w:trPr>
        <w:tc>
          <w:tcPr>
            <w:tcW w:w="9016" w:type="dxa"/>
            <w:gridSpan w:val="3"/>
          </w:tcPr>
          <w:p w14:paraId="2B14C71F" w14:textId="397540A4" w:rsidR="00486CA2" w:rsidRDefault="00486CA2" w:rsidP="00486CA2">
            <w:pPr>
              <w:spacing w:after="120" w:line="288" w:lineRule="auto"/>
              <w:rPr>
                <w:rFonts w:ascii="Calibri" w:hAnsi="Calibri" w:cs="Calibri"/>
                <w:b/>
                <w:bCs/>
                <w:color w:val="222222"/>
              </w:rPr>
            </w:pPr>
            <w:r w:rsidRPr="00CD7701">
              <w:rPr>
                <w:rFonts w:ascii="Calibri" w:hAnsi="Calibri" w:cs="Calibri"/>
                <w:b/>
                <w:bCs/>
                <w:color w:val="222222"/>
              </w:rPr>
              <w:lastRenderedPageBreak/>
              <w:t xml:space="preserve">TE KAUNIHERA O </w:t>
            </w:r>
            <w:r>
              <w:rPr>
                <w:rFonts w:ascii="Calibri" w:hAnsi="Calibri" w:cs="Calibri"/>
                <w:b/>
                <w:bCs/>
                <w:color w:val="222222"/>
              </w:rPr>
              <w:t>WHAKATŪ NELSON CITY COUNCIL</w:t>
            </w:r>
          </w:p>
          <w:p w14:paraId="635DCBB8" w14:textId="77777777" w:rsidR="00486CA2" w:rsidRDefault="00486CA2" w:rsidP="00486CA2">
            <w:pPr>
              <w:rPr>
                <w:rFonts w:ascii="Calibri" w:hAnsi="Calibri" w:cs="Calibri"/>
              </w:rPr>
            </w:pPr>
          </w:p>
        </w:tc>
      </w:tr>
      <w:tr w:rsidR="00486CA2" w:rsidRPr="003A7050" w14:paraId="601156D5" w14:textId="77777777" w:rsidTr="004946D5">
        <w:trPr>
          <w:cantSplit/>
        </w:trPr>
        <w:tc>
          <w:tcPr>
            <w:tcW w:w="222" w:type="dxa"/>
          </w:tcPr>
          <w:p w14:paraId="358EFA23" w14:textId="77777777" w:rsidR="00486CA2" w:rsidRPr="003A7050" w:rsidRDefault="00486CA2" w:rsidP="00486CA2">
            <w:pPr>
              <w:rPr>
                <w:rFonts w:ascii="Calibri" w:hAnsi="Calibri" w:cs="Calibri"/>
              </w:rPr>
            </w:pPr>
          </w:p>
        </w:tc>
        <w:tc>
          <w:tcPr>
            <w:tcW w:w="7717" w:type="dxa"/>
          </w:tcPr>
          <w:p w14:paraId="05D82FED" w14:textId="77777777" w:rsidR="00486CA2" w:rsidRPr="00111DB5" w:rsidRDefault="00486CA2" w:rsidP="00486CA2">
            <w:pPr>
              <w:rPr>
                <w:rFonts w:ascii="Calibri" w:hAnsi="Calibri" w:cs="Calibri"/>
                <w:i/>
              </w:rPr>
            </w:pPr>
            <w:r w:rsidRPr="00111DB5">
              <w:rPr>
                <w:rFonts w:ascii="Calibri" w:hAnsi="Calibri" w:cs="Calibri"/>
                <w:i/>
              </w:rPr>
              <w:t>“The Crown unreservedly apologises to Ngāti Kuia for the breaches of the Treaty of Waitangi and its principles. Through this apology the Crown seeks to atone for these wrongs, restore its honour, and begin the process of healing. The Crown looks forward to building a new relationship with Ngāti Kuia that is based on mutual trust, co-operation, and respect for the Treaty of Waitangi and its principles.”</w:t>
            </w:r>
          </w:p>
          <w:p w14:paraId="51B34EEB" w14:textId="77777777" w:rsidR="00486CA2" w:rsidRPr="00B07146" w:rsidRDefault="00486CA2" w:rsidP="00486CA2">
            <w:pPr>
              <w:pStyle w:val="ListParagraph"/>
              <w:numPr>
                <w:ilvl w:val="0"/>
                <w:numId w:val="2"/>
              </w:numPr>
              <w:rPr>
                <w:rFonts w:ascii="Calibri" w:hAnsi="Calibri" w:cs="Calibri"/>
                <w:b/>
              </w:rPr>
            </w:pPr>
            <w:r w:rsidRPr="00B07146">
              <w:rPr>
                <w:rFonts w:ascii="Calibri" w:hAnsi="Calibri" w:cs="Calibri"/>
                <w:b/>
              </w:rPr>
              <w:t>Ngāti Kuia</w:t>
            </w:r>
            <w:r>
              <w:rPr>
                <w:rFonts w:ascii="Calibri" w:hAnsi="Calibri" w:cs="Calibri"/>
                <w:b/>
              </w:rPr>
              <w:t xml:space="preserve">, </w:t>
            </w:r>
            <w:r w:rsidRPr="00B07146">
              <w:rPr>
                <w:rFonts w:ascii="Calibri" w:hAnsi="Calibri" w:cs="Calibri"/>
                <w:i/>
              </w:rPr>
              <w:t>Deed signing: 23 Oct 2010</w:t>
            </w:r>
          </w:p>
          <w:p w14:paraId="491EEB9A" w14:textId="77777777" w:rsidR="00486CA2" w:rsidRPr="00A118BB" w:rsidRDefault="00486CA2" w:rsidP="00486CA2">
            <w:pPr>
              <w:rPr>
                <w:rFonts w:ascii="Calibri" w:hAnsi="Calibri" w:cs="Calibri"/>
                <w:i/>
              </w:rPr>
            </w:pPr>
          </w:p>
        </w:tc>
        <w:tc>
          <w:tcPr>
            <w:tcW w:w="1077" w:type="dxa"/>
          </w:tcPr>
          <w:p w14:paraId="66E77392"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"https://whakatau.govt.nz/te-kahui-whakatau-treaty-settlements/find-a-treaty-settlement/ngati-kuia"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58499EF3" w14:textId="77777777" w:rsidR="00486CA2" w:rsidRDefault="00486CA2" w:rsidP="00486CA2">
            <w:pPr>
              <w:rPr>
                <w:rFonts w:ascii="Calibri" w:hAnsi="Calibri" w:cs="Calibri"/>
              </w:rPr>
            </w:pPr>
            <w:r>
              <w:rPr>
                <w:rFonts w:ascii="Calibri" w:hAnsi="Calibri" w:cs="Calibri"/>
              </w:rPr>
              <w:fldChar w:fldCharType="end"/>
            </w:r>
          </w:p>
          <w:p w14:paraId="42415973" w14:textId="1B63B43C" w:rsidR="00486CA2" w:rsidRDefault="00486CA2" w:rsidP="00486CA2">
            <w:pPr>
              <w:rPr>
                <w:rFonts w:ascii="Calibri" w:hAnsi="Calibri" w:cs="Calibri"/>
              </w:rPr>
            </w:pPr>
            <w:hyperlink r:id="rId107" w:anchor="DLM5214297" w:history="1">
              <w:r w:rsidRPr="00657957">
                <w:rPr>
                  <w:rStyle w:val="Hyperlink"/>
                  <w:rFonts w:ascii="Calibri" w:hAnsi="Calibri" w:cs="Calibri"/>
                </w:rPr>
                <w:t xml:space="preserve">Leg cl </w:t>
              </w:r>
              <w:r>
                <w:rPr>
                  <w:rStyle w:val="Hyperlink"/>
                  <w:rFonts w:ascii="Calibri" w:hAnsi="Calibri" w:cs="Calibri"/>
                </w:rPr>
                <w:t>13</w:t>
              </w:r>
              <w:r>
                <w:rPr>
                  <w:rStyle w:val="Hyperlink"/>
                </w:rPr>
                <w:t>(5)</w:t>
              </w:r>
            </w:hyperlink>
          </w:p>
        </w:tc>
      </w:tr>
      <w:tr w:rsidR="00486CA2" w:rsidRPr="003A7050" w14:paraId="2D53D247" w14:textId="77777777" w:rsidTr="004946D5">
        <w:trPr>
          <w:cantSplit/>
        </w:trPr>
        <w:tc>
          <w:tcPr>
            <w:tcW w:w="222" w:type="dxa"/>
          </w:tcPr>
          <w:p w14:paraId="143D2337" w14:textId="77777777" w:rsidR="00486CA2" w:rsidRPr="003A7050" w:rsidRDefault="00486CA2" w:rsidP="00486CA2">
            <w:pPr>
              <w:rPr>
                <w:rFonts w:ascii="Calibri" w:hAnsi="Calibri" w:cs="Calibri"/>
              </w:rPr>
            </w:pPr>
          </w:p>
        </w:tc>
        <w:tc>
          <w:tcPr>
            <w:tcW w:w="7717" w:type="dxa"/>
          </w:tcPr>
          <w:p w14:paraId="5B06211C" w14:textId="77777777" w:rsidR="00486CA2" w:rsidRPr="00111DB5" w:rsidRDefault="00486CA2" w:rsidP="00486CA2">
            <w:pPr>
              <w:rPr>
                <w:rFonts w:ascii="Calibri" w:hAnsi="Calibri" w:cs="Calibri"/>
                <w:i/>
              </w:rPr>
            </w:pPr>
            <w:r w:rsidRPr="00111DB5">
              <w:rPr>
                <w:rFonts w:ascii="Calibri" w:hAnsi="Calibri" w:cs="Calibri"/>
                <w:i/>
              </w:rPr>
              <w:t>“Through this apology the Crown seeks to atone for these wrongs, restore its honour, and begin the process of healing. The Crown looks forward to building a new relationship with Ngāti Apa that is based on mutual trust, co-operation, and respect for the Treaty of Waitangi and its principles.”</w:t>
            </w:r>
          </w:p>
          <w:p w14:paraId="15311BAC" w14:textId="77777777" w:rsidR="00486CA2" w:rsidRPr="00111DB5" w:rsidRDefault="00486CA2" w:rsidP="00486CA2">
            <w:pPr>
              <w:pStyle w:val="ListParagraph"/>
              <w:numPr>
                <w:ilvl w:val="0"/>
                <w:numId w:val="2"/>
              </w:numPr>
              <w:rPr>
                <w:rFonts w:ascii="Calibri" w:hAnsi="Calibri" w:cs="Calibri"/>
                <w:b/>
              </w:rPr>
            </w:pPr>
            <w:r w:rsidRPr="00111DB5">
              <w:rPr>
                <w:rFonts w:ascii="Calibri" w:hAnsi="Calibri" w:cs="Calibri"/>
                <w:b/>
              </w:rPr>
              <w:t xml:space="preserve">Ngāti Apa ki te Rā </w:t>
            </w:r>
            <w:proofErr w:type="spellStart"/>
            <w:r w:rsidRPr="00111DB5">
              <w:rPr>
                <w:rFonts w:ascii="Calibri" w:hAnsi="Calibri" w:cs="Calibri"/>
                <w:b/>
              </w:rPr>
              <w:t>Tō</w:t>
            </w:r>
            <w:proofErr w:type="spellEnd"/>
            <w:r>
              <w:rPr>
                <w:rFonts w:ascii="Calibri" w:hAnsi="Calibri" w:cs="Calibri"/>
                <w:b/>
              </w:rPr>
              <w:t xml:space="preserve">, </w:t>
            </w:r>
            <w:r w:rsidRPr="00111DB5">
              <w:rPr>
                <w:rFonts w:ascii="Calibri" w:hAnsi="Calibri" w:cs="Calibri"/>
                <w:i/>
              </w:rPr>
              <w:t>Deed signing: 29 Oct 2010</w:t>
            </w:r>
          </w:p>
          <w:p w14:paraId="087CB5CC" w14:textId="77777777" w:rsidR="00486CA2" w:rsidRPr="00A118BB" w:rsidRDefault="00486CA2" w:rsidP="00486CA2">
            <w:pPr>
              <w:rPr>
                <w:rFonts w:ascii="Calibri" w:hAnsi="Calibri" w:cs="Calibri"/>
                <w:i/>
              </w:rPr>
            </w:pPr>
          </w:p>
        </w:tc>
        <w:tc>
          <w:tcPr>
            <w:tcW w:w="1077" w:type="dxa"/>
          </w:tcPr>
          <w:p w14:paraId="17FF4990"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"https://whakatau.govt.nz/te-kahui-whakatau-treaty-settlements/find-a-treaty-settlement/new-content-page-5"</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37B5D601" w14:textId="77777777" w:rsidR="00486CA2" w:rsidRDefault="00486CA2" w:rsidP="00486CA2">
            <w:pPr>
              <w:rPr>
                <w:rFonts w:ascii="Calibri" w:hAnsi="Calibri" w:cs="Calibri"/>
              </w:rPr>
            </w:pPr>
            <w:r>
              <w:rPr>
                <w:rFonts w:ascii="Calibri" w:hAnsi="Calibri" w:cs="Calibri"/>
              </w:rPr>
              <w:fldChar w:fldCharType="end"/>
            </w:r>
          </w:p>
          <w:p w14:paraId="33570B28" w14:textId="55DFC326" w:rsidR="00486CA2" w:rsidRDefault="00486CA2" w:rsidP="00486CA2">
            <w:pPr>
              <w:rPr>
                <w:rFonts w:ascii="Calibri" w:hAnsi="Calibri" w:cs="Calibri"/>
              </w:rPr>
            </w:pPr>
            <w:hyperlink r:id="rId108" w:anchor="DLM5214290"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71CD20AF" w14:textId="77777777" w:rsidTr="004946D5">
        <w:trPr>
          <w:cantSplit/>
        </w:trPr>
        <w:tc>
          <w:tcPr>
            <w:tcW w:w="222" w:type="dxa"/>
          </w:tcPr>
          <w:p w14:paraId="2EAA0727" w14:textId="77777777" w:rsidR="00486CA2" w:rsidRPr="003A7050" w:rsidRDefault="00486CA2" w:rsidP="00486CA2">
            <w:pPr>
              <w:rPr>
                <w:rFonts w:ascii="Calibri" w:hAnsi="Calibri" w:cs="Calibri"/>
              </w:rPr>
            </w:pPr>
          </w:p>
        </w:tc>
        <w:tc>
          <w:tcPr>
            <w:tcW w:w="7717" w:type="dxa"/>
          </w:tcPr>
          <w:p w14:paraId="044E5A08" w14:textId="77777777" w:rsidR="00486CA2" w:rsidRPr="004B0AFB" w:rsidRDefault="00486CA2" w:rsidP="00486CA2">
            <w:pPr>
              <w:rPr>
                <w:rFonts w:ascii="Calibri" w:hAnsi="Calibri" w:cs="Calibri"/>
                <w:i/>
              </w:rPr>
            </w:pPr>
            <w:r w:rsidRPr="004B0AFB">
              <w:rPr>
                <w:rFonts w:ascii="Calibri" w:hAnsi="Calibri" w:cs="Calibri"/>
                <w:i/>
              </w:rPr>
              <w:t>“With this apology the Crown seeks to atone for its past wrongs and begin the process of healing. It looks forward to re-establishing its relationship with Rangitāne based on mutual trust, co-operation, and respect for the Treaty of Waitangi and its principles.”</w:t>
            </w:r>
          </w:p>
          <w:p w14:paraId="4CE0947C" w14:textId="77777777" w:rsidR="00486CA2" w:rsidRPr="004B0AFB" w:rsidRDefault="00486CA2" w:rsidP="00486CA2">
            <w:pPr>
              <w:pStyle w:val="ListParagraph"/>
              <w:numPr>
                <w:ilvl w:val="0"/>
                <w:numId w:val="2"/>
              </w:numPr>
              <w:rPr>
                <w:rFonts w:ascii="Calibri" w:hAnsi="Calibri" w:cs="Calibri"/>
                <w:b/>
              </w:rPr>
            </w:pPr>
            <w:r w:rsidRPr="004B0AFB">
              <w:rPr>
                <w:rFonts w:ascii="Calibri" w:hAnsi="Calibri" w:cs="Calibri"/>
                <w:b/>
              </w:rPr>
              <w:t>Rangitāne o Wairau</w:t>
            </w:r>
            <w:r>
              <w:rPr>
                <w:rFonts w:ascii="Calibri" w:hAnsi="Calibri" w:cs="Calibri"/>
                <w:b/>
              </w:rPr>
              <w:t xml:space="preserve">, </w:t>
            </w:r>
            <w:r w:rsidRPr="004B0AFB">
              <w:rPr>
                <w:rFonts w:ascii="Calibri" w:hAnsi="Calibri" w:cs="Calibri"/>
                <w:i/>
              </w:rPr>
              <w:t>Deed signing: 4 Dec 2010</w:t>
            </w:r>
          </w:p>
          <w:p w14:paraId="4BE12FD2" w14:textId="77777777" w:rsidR="00486CA2" w:rsidRPr="00A118BB" w:rsidRDefault="00486CA2" w:rsidP="00486CA2">
            <w:pPr>
              <w:rPr>
                <w:rFonts w:ascii="Calibri" w:hAnsi="Calibri" w:cs="Calibri"/>
                <w:i/>
              </w:rPr>
            </w:pPr>
          </w:p>
        </w:tc>
        <w:tc>
          <w:tcPr>
            <w:tcW w:w="1077" w:type="dxa"/>
          </w:tcPr>
          <w:p w14:paraId="5EAD3FFF"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"https://whakatau.govt.nz/te-kahui-whakatau-treaty-settlements/find-a-treaty-settlement/rangitane-o-wairau"</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377D0981" w14:textId="77777777" w:rsidR="00486CA2" w:rsidRDefault="00486CA2" w:rsidP="00486CA2">
            <w:pPr>
              <w:rPr>
                <w:rFonts w:ascii="Calibri" w:hAnsi="Calibri" w:cs="Calibri"/>
              </w:rPr>
            </w:pPr>
            <w:r>
              <w:rPr>
                <w:rFonts w:ascii="Calibri" w:hAnsi="Calibri" w:cs="Calibri"/>
              </w:rPr>
              <w:fldChar w:fldCharType="end"/>
            </w:r>
          </w:p>
          <w:p w14:paraId="18F45E2A" w14:textId="52E27AF8" w:rsidR="00486CA2" w:rsidRDefault="00486CA2" w:rsidP="00486CA2">
            <w:pPr>
              <w:rPr>
                <w:rFonts w:ascii="Calibri" w:hAnsi="Calibri" w:cs="Calibri"/>
              </w:rPr>
            </w:pPr>
            <w:hyperlink r:id="rId109" w:anchor="DLM5214401" w:history="1">
              <w:r w:rsidRPr="00657957">
                <w:rPr>
                  <w:rStyle w:val="Hyperlink"/>
                  <w:rFonts w:ascii="Calibri" w:hAnsi="Calibri" w:cs="Calibri"/>
                </w:rPr>
                <w:t xml:space="preserve">Leg cl </w:t>
              </w:r>
              <w:r>
                <w:rPr>
                  <w:rStyle w:val="Hyperlink"/>
                  <w:rFonts w:ascii="Calibri" w:hAnsi="Calibri" w:cs="Calibri"/>
                </w:rPr>
                <w:t>16</w:t>
              </w:r>
              <w:r>
                <w:rPr>
                  <w:rStyle w:val="Hyperlink"/>
                </w:rPr>
                <w:t>(5)</w:t>
              </w:r>
            </w:hyperlink>
          </w:p>
        </w:tc>
      </w:tr>
      <w:tr w:rsidR="00486CA2" w:rsidRPr="003A7050" w14:paraId="42298268" w14:textId="77777777" w:rsidTr="004946D5">
        <w:trPr>
          <w:cantSplit/>
        </w:trPr>
        <w:tc>
          <w:tcPr>
            <w:tcW w:w="222" w:type="dxa"/>
          </w:tcPr>
          <w:p w14:paraId="656BD8F3" w14:textId="77777777" w:rsidR="00486CA2" w:rsidRPr="003A7050" w:rsidRDefault="00486CA2" w:rsidP="00486CA2">
            <w:pPr>
              <w:rPr>
                <w:rFonts w:ascii="Calibri" w:hAnsi="Calibri" w:cs="Calibri"/>
              </w:rPr>
            </w:pPr>
          </w:p>
        </w:tc>
        <w:tc>
          <w:tcPr>
            <w:tcW w:w="7717" w:type="dxa"/>
          </w:tcPr>
          <w:p w14:paraId="55946584" w14:textId="77777777" w:rsidR="00486CA2" w:rsidRPr="003558A7" w:rsidRDefault="00486CA2" w:rsidP="00486CA2">
            <w:pPr>
              <w:rPr>
                <w:rFonts w:ascii="Calibri" w:hAnsi="Calibri" w:cs="Calibri"/>
                <w:i/>
              </w:rPr>
            </w:pPr>
            <w:r w:rsidRPr="003558A7">
              <w:rPr>
                <w:rFonts w:ascii="Calibri" w:hAnsi="Calibri" w:cs="Calibri"/>
                <w:i/>
              </w:rPr>
              <w:t xml:space="preserve">“With this apology and </w:t>
            </w:r>
            <w:proofErr w:type="gramStart"/>
            <w:r w:rsidRPr="003558A7">
              <w:rPr>
                <w:rFonts w:ascii="Calibri" w:hAnsi="Calibri" w:cs="Calibri"/>
                <w:i/>
              </w:rPr>
              <w:t>settlement</w:t>
            </w:r>
            <w:proofErr w:type="gramEnd"/>
            <w:r w:rsidRPr="003558A7">
              <w:rPr>
                <w:rFonts w:ascii="Calibri" w:hAnsi="Calibri" w:cs="Calibri"/>
                <w:i/>
              </w:rPr>
              <w:t xml:space="preserve"> the Crown seeks to atone for these wrongs, restore its tarnished honour and begin the process of healing. The Crown hopes that this apology and settlement will mark the beginning of a new, positive, and enduring relationship with Ngati Toa Rangatira founded on mutual trust and co-operation and respect for Te Tiriti o Waitangi/the Treaty of Waitangi and its principles.”</w:t>
            </w:r>
          </w:p>
          <w:p w14:paraId="39076899" w14:textId="77777777" w:rsidR="00486CA2" w:rsidRPr="003558A7" w:rsidRDefault="00486CA2" w:rsidP="00486CA2">
            <w:pPr>
              <w:pStyle w:val="ListParagraph"/>
              <w:numPr>
                <w:ilvl w:val="0"/>
                <w:numId w:val="2"/>
              </w:numPr>
              <w:rPr>
                <w:rFonts w:ascii="Calibri" w:hAnsi="Calibri" w:cs="Calibri"/>
                <w:b/>
                <w:i/>
              </w:rPr>
            </w:pPr>
            <w:r w:rsidRPr="003558A7">
              <w:rPr>
                <w:rFonts w:ascii="Calibri" w:hAnsi="Calibri" w:cs="Calibri"/>
                <w:b/>
                <w:i/>
              </w:rPr>
              <w:t>Ngāti Toa Rangatira</w:t>
            </w:r>
            <w:r>
              <w:rPr>
                <w:rFonts w:ascii="Calibri" w:hAnsi="Calibri" w:cs="Calibri"/>
                <w:b/>
                <w:i/>
              </w:rPr>
              <w:t xml:space="preserve">, </w:t>
            </w:r>
            <w:r w:rsidRPr="003558A7">
              <w:rPr>
                <w:rFonts w:ascii="Calibri" w:hAnsi="Calibri" w:cs="Calibri"/>
                <w:i/>
              </w:rPr>
              <w:t>Deed signing: 7 Dec 2012</w:t>
            </w:r>
          </w:p>
          <w:p w14:paraId="756EDA62" w14:textId="77777777" w:rsidR="00486CA2" w:rsidRPr="00A118BB" w:rsidRDefault="00486CA2" w:rsidP="00486CA2">
            <w:pPr>
              <w:rPr>
                <w:rFonts w:ascii="Calibri" w:hAnsi="Calibri" w:cs="Calibri"/>
                <w:i/>
              </w:rPr>
            </w:pPr>
          </w:p>
        </w:tc>
        <w:tc>
          <w:tcPr>
            <w:tcW w:w="1077" w:type="dxa"/>
          </w:tcPr>
          <w:p w14:paraId="6C4481C8"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"https://whakatau.govt.nz/te-kahui-whakatau-treaty-settlements/find-a-treaty-settlement/ngati-toa-rangatira"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1B33CB72" w14:textId="77777777" w:rsidR="00486CA2" w:rsidRDefault="00486CA2" w:rsidP="00486CA2">
            <w:pPr>
              <w:rPr>
                <w:rFonts w:ascii="Calibri" w:hAnsi="Calibri" w:cs="Calibri"/>
              </w:rPr>
            </w:pPr>
            <w:r>
              <w:rPr>
                <w:rFonts w:ascii="Calibri" w:hAnsi="Calibri" w:cs="Calibri"/>
              </w:rPr>
              <w:fldChar w:fldCharType="end"/>
            </w:r>
          </w:p>
          <w:p w14:paraId="38BCE853" w14:textId="2D109C92" w:rsidR="00486CA2" w:rsidRDefault="00486CA2" w:rsidP="00486CA2">
            <w:pPr>
              <w:rPr>
                <w:rFonts w:ascii="Calibri" w:hAnsi="Calibri" w:cs="Calibri"/>
              </w:rPr>
            </w:pPr>
            <w:hyperlink r:id="rId110" w:anchor="DLM5953612"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4BAA093C" w14:textId="77777777" w:rsidTr="004946D5">
        <w:trPr>
          <w:cantSplit/>
        </w:trPr>
        <w:tc>
          <w:tcPr>
            <w:tcW w:w="222" w:type="dxa"/>
          </w:tcPr>
          <w:p w14:paraId="0A12B451" w14:textId="77777777" w:rsidR="00486CA2" w:rsidRPr="003A7050" w:rsidRDefault="00486CA2" w:rsidP="00486CA2">
            <w:pPr>
              <w:rPr>
                <w:rFonts w:ascii="Calibri" w:hAnsi="Calibri" w:cs="Calibri"/>
              </w:rPr>
            </w:pPr>
          </w:p>
        </w:tc>
        <w:tc>
          <w:tcPr>
            <w:tcW w:w="7717" w:type="dxa"/>
          </w:tcPr>
          <w:p w14:paraId="715363CE" w14:textId="77777777" w:rsidR="00486CA2" w:rsidRPr="00B31CFB" w:rsidRDefault="00486CA2" w:rsidP="00486CA2">
            <w:pPr>
              <w:rPr>
                <w:rFonts w:ascii="Calibri" w:hAnsi="Calibri" w:cs="Calibri"/>
                <w:bCs/>
                <w:i/>
              </w:rPr>
            </w:pPr>
            <w:r w:rsidRPr="00B31CFB">
              <w:rPr>
                <w:rFonts w:ascii="Calibri" w:hAnsi="Calibri" w:cs="Calibri"/>
                <w:bCs/>
                <w:i/>
              </w:rPr>
              <w:t xml:space="preserve">“With this apology and </w:t>
            </w:r>
            <w:proofErr w:type="gramStart"/>
            <w:r w:rsidRPr="00B31CFB">
              <w:rPr>
                <w:rFonts w:ascii="Calibri" w:hAnsi="Calibri" w:cs="Calibri"/>
                <w:bCs/>
                <w:i/>
              </w:rPr>
              <w:t>settlement</w:t>
            </w:r>
            <w:proofErr w:type="gramEnd"/>
            <w:r w:rsidRPr="00B31CFB">
              <w:rPr>
                <w:rFonts w:ascii="Calibri" w:hAnsi="Calibri" w:cs="Calibri"/>
                <w:bCs/>
                <w:i/>
              </w:rPr>
              <w:t xml:space="preserve"> the Crown seeks to atone for its wrongs. The Crown hopes that through this apology and settlement it can build a new, positive, and enduring relationship with Ngāti Kōata based on mutual trust and co-operation and respect for the Treaty of Waitangi and its principles.”</w:t>
            </w:r>
          </w:p>
          <w:p w14:paraId="2728BCB7" w14:textId="77777777" w:rsidR="00486CA2" w:rsidRPr="00B31CFB" w:rsidRDefault="00486CA2" w:rsidP="00486CA2">
            <w:pPr>
              <w:pStyle w:val="ListParagraph"/>
              <w:numPr>
                <w:ilvl w:val="0"/>
                <w:numId w:val="2"/>
              </w:numPr>
              <w:rPr>
                <w:rFonts w:ascii="Calibri" w:hAnsi="Calibri" w:cs="Calibri"/>
                <w:b/>
              </w:rPr>
            </w:pPr>
            <w:r w:rsidRPr="00B31CFB">
              <w:rPr>
                <w:rFonts w:ascii="Calibri" w:hAnsi="Calibri" w:cs="Calibri"/>
                <w:b/>
              </w:rPr>
              <w:t>Ngāti Kōata</w:t>
            </w:r>
            <w:r>
              <w:rPr>
                <w:rFonts w:ascii="Calibri" w:hAnsi="Calibri" w:cs="Calibri"/>
                <w:b/>
              </w:rPr>
              <w:t xml:space="preserve">, </w:t>
            </w:r>
            <w:r w:rsidRPr="00B31CFB">
              <w:rPr>
                <w:rFonts w:ascii="Calibri" w:hAnsi="Calibri" w:cs="Calibri"/>
                <w:bCs/>
                <w:i/>
              </w:rPr>
              <w:t>Deed signing: 21 Dec 2012</w:t>
            </w:r>
          </w:p>
          <w:p w14:paraId="0A9C489E" w14:textId="77777777" w:rsidR="00486CA2" w:rsidRPr="00A118BB" w:rsidRDefault="00486CA2" w:rsidP="00486CA2">
            <w:pPr>
              <w:rPr>
                <w:rFonts w:ascii="Calibri" w:hAnsi="Calibri" w:cs="Calibri"/>
                <w:i/>
              </w:rPr>
            </w:pPr>
          </w:p>
        </w:tc>
        <w:tc>
          <w:tcPr>
            <w:tcW w:w="1077" w:type="dxa"/>
          </w:tcPr>
          <w:p w14:paraId="60DC7B17"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"https://whakatau.govt.nz/te-kahui-whakatau-treaty-settlements/find-a-treaty-settlement/ngati-koata"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056B0D8E" w14:textId="77777777" w:rsidR="00486CA2" w:rsidRDefault="00486CA2" w:rsidP="00486CA2">
            <w:pPr>
              <w:rPr>
                <w:rFonts w:ascii="Calibri" w:hAnsi="Calibri" w:cs="Calibri"/>
              </w:rPr>
            </w:pPr>
            <w:r>
              <w:rPr>
                <w:rFonts w:ascii="Calibri" w:hAnsi="Calibri" w:cs="Calibri"/>
              </w:rPr>
              <w:fldChar w:fldCharType="end"/>
            </w:r>
          </w:p>
          <w:p w14:paraId="289A89ED" w14:textId="76F3BF26" w:rsidR="00486CA2" w:rsidRDefault="00486CA2" w:rsidP="00486CA2">
            <w:pPr>
              <w:rPr>
                <w:rFonts w:ascii="Calibri" w:hAnsi="Calibri" w:cs="Calibri"/>
              </w:rPr>
            </w:pPr>
            <w:hyperlink r:id="rId111" w:anchor="DLM5954611" w:history="1">
              <w:r w:rsidRPr="00657957">
                <w:rPr>
                  <w:rStyle w:val="Hyperlink"/>
                  <w:rFonts w:ascii="Calibri" w:hAnsi="Calibri" w:cs="Calibri"/>
                </w:rPr>
                <w:t xml:space="preserve">Leg cl </w:t>
              </w:r>
              <w:r>
                <w:rPr>
                  <w:rStyle w:val="Hyperlink"/>
                  <w:rFonts w:ascii="Calibri" w:hAnsi="Calibri" w:cs="Calibri"/>
                </w:rPr>
                <w:t>10</w:t>
              </w:r>
              <w:r>
                <w:rPr>
                  <w:rStyle w:val="Hyperlink"/>
                </w:rPr>
                <w:t>(3)</w:t>
              </w:r>
            </w:hyperlink>
          </w:p>
        </w:tc>
      </w:tr>
      <w:tr w:rsidR="00486CA2" w:rsidRPr="003A7050" w14:paraId="4EC8D512" w14:textId="77777777" w:rsidTr="004946D5">
        <w:trPr>
          <w:cantSplit/>
        </w:trPr>
        <w:tc>
          <w:tcPr>
            <w:tcW w:w="222" w:type="dxa"/>
          </w:tcPr>
          <w:p w14:paraId="55312F38" w14:textId="77777777" w:rsidR="00486CA2" w:rsidRPr="003A7050" w:rsidRDefault="00486CA2" w:rsidP="00486CA2">
            <w:pPr>
              <w:rPr>
                <w:rFonts w:ascii="Calibri" w:hAnsi="Calibri" w:cs="Calibri"/>
              </w:rPr>
            </w:pPr>
          </w:p>
        </w:tc>
        <w:tc>
          <w:tcPr>
            <w:tcW w:w="7717" w:type="dxa"/>
          </w:tcPr>
          <w:p w14:paraId="7FF90857" w14:textId="77777777" w:rsidR="00486CA2" w:rsidRPr="00B31CFB" w:rsidRDefault="00486CA2" w:rsidP="00486CA2">
            <w:pPr>
              <w:rPr>
                <w:rFonts w:ascii="Calibri" w:hAnsi="Calibri" w:cs="Calibri"/>
                <w:bCs/>
                <w:i/>
              </w:rPr>
            </w:pPr>
            <w:r w:rsidRPr="00B31CFB">
              <w:rPr>
                <w:rFonts w:ascii="Calibri" w:hAnsi="Calibri" w:cs="Calibri"/>
                <w:bCs/>
                <w:i/>
              </w:rPr>
              <w:t>“The Crown unreservedly apologises to Te Ātiawa for failing to honour its obligations under the Treaty of Waitangi. Through this apology the Crown seeks to atone for these wrongs and hopes that this settlement will mark the beginning of a new relationship with Te Ātiawa based on the Treaty of Waitangi and its principles.”</w:t>
            </w:r>
          </w:p>
          <w:p w14:paraId="0FC1F568" w14:textId="77777777" w:rsidR="00486CA2" w:rsidRPr="00AF3DE3" w:rsidRDefault="00486CA2" w:rsidP="00486CA2">
            <w:pPr>
              <w:pStyle w:val="ListParagraph"/>
              <w:numPr>
                <w:ilvl w:val="0"/>
                <w:numId w:val="2"/>
              </w:numPr>
              <w:rPr>
                <w:rFonts w:ascii="Calibri" w:hAnsi="Calibri" w:cs="Calibri"/>
                <w:b/>
              </w:rPr>
            </w:pPr>
            <w:r w:rsidRPr="00AF3DE3">
              <w:rPr>
                <w:rFonts w:ascii="Calibri" w:hAnsi="Calibri" w:cs="Calibri"/>
                <w:b/>
              </w:rPr>
              <w:t>Te Ātiawa o Te Waka-a-Māui</w:t>
            </w:r>
            <w:r>
              <w:rPr>
                <w:rFonts w:ascii="Calibri" w:hAnsi="Calibri" w:cs="Calibri"/>
                <w:b/>
              </w:rPr>
              <w:t xml:space="preserve">, </w:t>
            </w:r>
            <w:r w:rsidRPr="00AF3DE3">
              <w:rPr>
                <w:rFonts w:ascii="Calibri" w:hAnsi="Calibri" w:cs="Calibri"/>
                <w:bCs/>
                <w:i/>
              </w:rPr>
              <w:t>Deed signing: 21 Dec 2012</w:t>
            </w:r>
          </w:p>
          <w:p w14:paraId="5AED4AD0" w14:textId="77777777" w:rsidR="00486CA2" w:rsidRPr="00A118BB" w:rsidRDefault="00486CA2" w:rsidP="00486CA2">
            <w:pPr>
              <w:rPr>
                <w:rFonts w:ascii="Calibri" w:hAnsi="Calibri" w:cs="Calibri"/>
                <w:i/>
              </w:rPr>
            </w:pPr>
          </w:p>
        </w:tc>
        <w:tc>
          <w:tcPr>
            <w:tcW w:w="1077" w:type="dxa"/>
          </w:tcPr>
          <w:p w14:paraId="1EF05DBE"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"https://whakatau.govt.nz/te-kahui-whakatau-treaty-settlements/find-a-treaty-settlement/te-atiawa-o-te-waka-a-maui"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0648F607" w14:textId="77777777" w:rsidR="00486CA2" w:rsidRDefault="00486CA2" w:rsidP="00486CA2">
            <w:pPr>
              <w:rPr>
                <w:rFonts w:ascii="Calibri" w:hAnsi="Calibri" w:cs="Calibri"/>
              </w:rPr>
            </w:pPr>
            <w:r>
              <w:rPr>
                <w:rFonts w:ascii="Calibri" w:hAnsi="Calibri" w:cs="Calibri"/>
              </w:rPr>
              <w:fldChar w:fldCharType="end"/>
            </w:r>
          </w:p>
          <w:p w14:paraId="5C5BF4BD" w14:textId="38132044" w:rsidR="00486CA2" w:rsidRDefault="00486CA2" w:rsidP="00486CA2">
            <w:pPr>
              <w:rPr>
                <w:rFonts w:ascii="Calibri" w:hAnsi="Calibri" w:cs="Calibri"/>
              </w:rPr>
            </w:pPr>
            <w:hyperlink r:id="rId112" w:anchor="DLM5954626" w:history="1">
              <w:r w:rsidRPr="00657957">
                <w:rPr>
                  <w:rStyle w:val="Hyperlink"/>
                  <w:rFonts w:ascii="Calibri" w:hAnsi="Calibri" w:cs="Calibri"/>
                </w:rPr>
                <w:t xml:space="preserve">Leg cl </w:t>
              </w:r>
              <w:r>
                <w:rPr>
                  <w:rStyle w:val="Hyperlink"/>
                  <w:rFonts w:ascii="Calibri" w:hAnsi="Calibri" w:cs="Calibri"/>
                </w:rPr>
                <w:t>19</w:t>
              </w:r>
              <w:r>
                <w:rPr>
                  <w:rStyle w:val="Hyperlink"/>
                </w:rPr>
                <w:t>(5)</w:t>
              </w:r>
            </w:hyperlink>
          </w:p>
        </w:tc>
      </w:tr>
      <w:tr w:rsidR="00486CA2" w:rsidRPr="003A7050" w14:paraId="227D58B5" w14:textId="77777777" w:rsidTr="004946D5">
        <w:trPr>
          <w:cantSplit/>
        </w:trPr>
        <w:tc>
          <w:tcPr>
            <w:tcW w:w="222" w:type="dxa"/>
          </w:tcPr>
          <w:p w14:paraId="09A2E849" w14:textId="77777777" w:rsidR="00486CA2" w:rsidRPr="003A7050" w:rsidRDefault="00486CA2" w:rsidP="00486CA2">
            <w:pPr>
              <w:rPr>
                <w:rFonts w:ascii="Calibri" w:hAnsi="Calibri" w:cs="Calibri"/>
              </w:rPr>
            </w:pPr>
          </w:p>
        </w:tc>
        <w:tc>
          <w:tcPr>
            <w:tcW w:w="7717" w:type="dxa"/>
          </w:tcPr>
          <w:p w14:paraId="50C9B39C" w14:textId="77777777" w:rsidR="00486CA2" w:rsidRPr="003E497B" w:rsidRDefault="00486CA2" w:rsidP="00486CA2">
            <w:pPr>
              <w:rPr>
                <w:rFonts w:ascii="Calibri" w:hAnsi="Calibri" w:cs="Calibri"/>
                <w:bCs/>
                <w:i/>
              </w:rPr>
            </w:pPr>
            <w:r w:rsidRPr="003E497B">
              <w:rPr>
                <w:rFonts w:ascii="Calibri" w:hAnsi="Calibri" w:cs="Calibri"/>
                <w:bCs/>
                <w:i/>
              </w:rPr>
              <w:t xml:space="preserve">“The Crown with this settlement acknowledges the rangatiratanga of Ngāti </w:t>
            </w:r>
            <w:proofErr w:type="spellStart"/>
            <w:r w:rsidRPr="003E497B">
              <w:rPr>
                <w:rFonts w:ascii="Calibri" w:hAnsi="Calibri" w:cs="Calibri"/>
                <w:bCs/>
                <w:i/>
              </w:rPr>
              <w:t>Rārua</w:t>
            </w:r>
            <w:proofErr w:type="spellEnd"/>
            <w:r w:rsidRPr="003E497B">
              <w:rPr>
                <w:rFonts w:ascii="Calibri" w:hAnsi="Calibri" w:cs="Calibri"/>
                <w:bCs/>
                <w:i/>
              </w:rPr>
              <w:t xml:space="preserve"> and seeks to restore the Crown’s honour. The Crown hopes this apology and settlement will mark the beginning of a renewed and enduring relationship with Ngāti </w:t>
            </w:r>
            <w:proofErr w:type="spellStart"/>
            <w:r w:rsidRPr="003E497B">
              <w:rPr>
                <w:rFonts w:ascii="Calibri" w:hAnsi="Calibri" w:cs="Calibri"/>
                <w:bCs/>
                <w:i/>
              </w:rPr>
              <w:t>Rārua</w:t>
            </w:r>
            <w:proofErr w:type="spellEnd"/>
            <w:r w:rsidRPr="003E497B">
              <w:rPr>
                <w:rFonts w:ascii="Calibri" w:hAnsi="Calibri" w:cs="Calibri"/>
                <w:bCs/>
                <w:i/>
              </w:rPr>
              <w:t xml:space="preserve"> based on mutual trust, co-operation, and respect for Te Tiriti o Waitangi/the Treaty of Waitangi and its principles.”</w:t>
            </w:r>
          </w:p>
          <w:p w14:paraId="64FC3884" w14:textId="77777777" w:rsidR="00486CA2" w:rsidRPr="003E497B" w:rsidRDefault="00486CA2" w:rsidP="00486CA2">
            <w:pPr>
              <w:pStyle w:val="ListParagraph"/>
              <w:numPr>
                <w:ilvl w:val="0"/>
                <w:numId w:val="2"/>
              </w:numPr>
              <w:rPr>
                <w:rFonts w:ascii="Calibri" w:hAnsi="Calibri" w:cs="Calibri"/>
                <w:b/>
              </w:rPr>
            </w:pPr>
            <w:r w:rsidRPr="003E497B">
              <w:rPr>
                <w:rFonts w:ascii="Calibri" w:hAnsi="Calibri" w:cs="Calibri"/>
                <w:b/>
              </w:rPr>
              <w:t xml:space="preserve">Ngāti </w:t>
            </w:r>
            <w:proofErr w:type="spellStart"/>
            <w:r w:rsidRPr="003E497B">
              <w:rPr>
                <w:rFonts w:ascii="Calibri" w:hAnsi="Calibri" w:cs="Calibri"/>
                <w:b/>
              </w:rPr>
              <w:t>Rārua</w:t>
            </w:r>
            <w:proofErr w:type="spellEnd"/>
            <w:r w:rsidRPr="003E497B">
              <w:rPr>
                <w:rFonts w:ascii="Calibri" w:hAnsi="Calibri" w:cs="Calibri"/>
                <w:b/>
              </w:rPr>
              <w:t xml:space="preserve">, </w:t>
            </w:r>
            <w:r w:rsidRPr="003E497B">
              <w:rPr>
                <w:rFonts w:ascii="Calibri" w:hAnsi="Calibri" w:cs="Calibri"/>
                <w:bCs/>
                <w:i/>
              </w:rPr>
              <w:t>Deed signing: 13 Apr 2013</w:t>
            </w:r>
          </w:p>
          <w:p w14:paraId="49B5FCB4" w14:textId="77777777" w:rsidR="00486CA2" w:rsidRPr="00A118BB" w:rsidRDefault="00486CA2" w:rsidP="00486CA2">
            <w:pPr>
              <w:rPr>
                <w:rFonts w:ascii="Calibri" w:hAnsi="Calibri" w:cs="Calibri"/>
                <w:i/>
              </w:rPr>
            </w:pPr>
          </w:p>
        </w:tc>
        <w:tc>
          <w:tcPr>
            <w:tcW w:w="1077" w:type="dxa"/>
          </w:tcPr>
          <w:p w14:paraId="3B111FC8"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1AFD10DA" w14:textId="77777777" w:rsidR="00486CA2" w:rsidRDefault="00486CA2" w:rsidP="00486CA2">
            <w:pPr>
              <w:rPr>
                <w:rFonts w:ascii="Calibri" w:hAnsi="Calibri" w:cs="Calibri"/>
              </w:rPr>
            </w:pPr>
            <w:r>
              <w:rPr>
                <w:rFonts w:ascii="Calibri" w:hAnsi="Calibri" w:cs="Calibri"/>
              </w:rPr>
              <w:fldChar w:fldCharType="end"/>
            </w:r>
          </w:p>
          <w:p w14:paraId="65AC6A78" w14:textId="797C42D3" w:rsidR="00486CA2" w:rsidRDefault="00486CA2" w:rsidP="00486CA2">
            <w:pPr>
              <w:rPr>
                <w:rFonts w:ascii="Calibri" w:hAnsi="Calibri" w:cs="Calibri"/>
              </w:rPr>
            </w:pPr>
            <w:hyperlink r:id="rId113" w:anchor="DLM5954615" w:history="1">
              <w:r w:rsidRPr="00657957">
                <w:rPr>
                  <w:rStyle w:val="Hyperlink"/>
                  <w:rFonts w:ascii="Calibri" w:hAnsi="Calibri" w:cs="Calibri"/>
                </w:rPr>
                <w:t xml:space="preserve">Leg cl </w:t>
              </w:r>
              <w:r>
                <w:rPr>
                  <w:rStyle w:val="Hyperlink"/>
                  <w:rFonts w:ascii="Calibri" w:hAnsi="Calibri" w:cs="Calibri"/>
                </w:rPr>
                <w:t>13</w:t>
              </w:r>
              <w:r>
                <w:rPr>
                  <w:rStyle w:val="Hyperlink"/>
                </w:rPr>
                <w:t>(6)</w:t>
              </w:r>
            </w:hyperlink>
          </w:p>
        </w:tc>
      </w:tr>
      <w:tr w:rsidR="00486CA2" w:rsidRPr="003A7050" w14:paraId="34E4A698" w14:textId="77777777" w:rsidTr="004946D5">
        <w:trPr>
          <w:cantSplit/>
        </w:trPr>
        <w:tc>
          <w:tcPr>
            <w:tcW w:w="222" w:type="dxa"/>
          </w:tcPr>
          <w:p w14:paraId="3DC0ECCC" w14:textId="77777777" w:rsidR="00486CA2" w:rsidRPr="003A7050" w:rsidRDefault="00486CA2" w:rsidP="00486CA2">
            <w:pPr>
              <w:rPr>
                <w:rFonts w:ascii="Calibri" w:hAnsi="Calibri" w:cs="Calibri"/>
              </w:rPr>
            </w:pPr>
          </w:p>
        </w:tc>
        <w:tc>
          <w:tcPr>
            <w:tcW w:w="7717" w:type="dxa"/>
          </w:tcPr>
          <w:p w14:paraId="2F1C8B5E" w14:textId="77777777" w:rsidR="00486CA2" w:rsidRPr="00C4661E" w:rsidRDefault="00486CA2" w:rsidP="00486CA2">
            <w:pPr>
              <w:rPr>
                <w:rFonts w:ascii="Calibri" w:hAnsi="Calibri" w:cs="Calibri"/>
                <w:bCs/>
                <w:i/>
              </w:rPr>
            </w:pPr>
            <w:r w:rsidRPr="00C4661E">
              <w:rPr>
                <w:rFonts w:ascii="Calibri" w:hAnsi="Calibri" w:cs="Calibri"/>
                <w:bCs/>
                <w:i/>
              </w:rPr>
              <w:t>“With this apology the Crown seeks to atone for its past wrongs, restore its honour, which has been damaged by its actions, and begin the process of healing. With this settlement the Crown looks forward to beginning a renewed and enduring relationship with Ngāti Tama based on good faith, mutual trust and co-operation, and respect for the Treaty of Waitangi and its principles.”</w:t>
            </w:r>
          </w:p>
          <w:p w14:paraId="751B7295" w14:textId="77777777" w:rsidR="00486CA2" w:rsidRPr="00C4661E" w:rsidRDefault="00486CA2" w:rsidP="00486CA2">
            <w:pPr>
              <w:pStyle w:val="ListParagraph"/>
              <w:numPr>
                <w:ilvl w:val="0"/>
                <w:numId w:val="2"/>
              </w:numPr>
              <w:rPr>
                <w:rFonts w:ascii="Calibri" w:hAnsi="Calibri" w:cs="Calibri"/>
                <w:b/>
                <w:bCs/>
                <w:i/>
              </w:rPr>
            </w:pPr>
            <w:r w:rsidRPr="00C4661E">
              <w:rPr>
                <w:rFonts w:ascii="Calibri" w:hAnsi="Calibri" w:cs="Calibri"/>
                <w:b/>
                <w:bCs/>
                <w:i/>
              </w:rPr>
              <w:t xml:space="preserve">Ngāti Tama ki Te Tau Ihu, </w:t>
            </w:r>
            <w:r w:rsidRPr="00C4661E">
              <w:rPr>
                <w:rFonts w:ascii="Calibri" w:hAnsi="Calibri" w:cs="Calibri"/>
                <w:bCs/>
                <w:i/>
              </w:rPr>
              <w:t>Deed signing: 20 Apr 2013</w:t>
            </w:r>
          </w:p>
          <w:p w14:paraId="2D492E2B" w14:textId="77777777" w:rsidR="00486CA2" w:rsidRPr="00A118BB" w:rsidRDefault="00486CA2" w:rsidP="00486CA2">
            <w:pPr>
              <w:rPr>
                <w:rFonts w:ascii="Calibri" w:hAnsi="Calibri" w:cs="Calibri"/>
                <w:i/>
              </w:rPr>
            </w:pPr>
          </w:p>
        </w:tc>
        <w:tc>
          <w:tcPr>
            <w:tcW w:w="1077" w:type="dxa"/>
          </w:tcPr>
          <w:p w14:paraId="3907AB60"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"https://whakatau.govt.nz/te-kahui-whakatau-treaty-settlements/find-a-treaty-settlement/ngati-tama-ki-te-tau-ihu"</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7646556B" w14:textId="77777777" w:rsidR="00486CA2" w:rsidRDefault="00486CA2" w:rsidP="00486CA2">
            <w:pPr>
              <w:rPr>
                <w:rFonts w:ascii="Calibri" w:hAnsi="Calibri" w:cs="Calibri"/>
              </w:rPr>
            </w:pPr>
            <w:r>
              <w:rPr>
                <w:rFonts w:ascii="Calibri" w:hAnsi="Calibri" w:cs="Calibri"/>
              </w:rPr>
              <w:fldChar w:fldCharType="end"/>
            </w:r>
          </w:p>
          <w:p w14:paraId="6B7CFC36" w14:textId="0347D805" w:rsidR="00486CA2" w:rsidRDefault="00486CA2" w:rsidP="00486CA2">
            <w:pPr>
              <w:rPr>
                <w:rFonts w:ascii="Calibri" w:hAnsi="Calibri" w:cs="Calibri"/>
              </w:rPr>
            </w:pPr>
            <w:hyperlink r:id="rId114" w:anchor="DLM5954624" w:history="1">
              <w:r w:rsidRPr="00657957">
                <w:rPr>
                  <w:rStyle w:val="Hyperlink"/>
                  <w:rFonts w:ascii="Calibri" w:hAnsi="Calibri" w:cs="Calibri"/>
                </w:rPr>
                <w:t xml:space="preserve">Leg cl </w:t>
              </w:r>
              <w:r>
                <w:rPr>
                  <w:rStyle w:val="Hyperlink"/>
                  <w:rFonts w:ascii="Calibri" w:hAnsi="Calibri" w:cs="Calibri"/>
                </w:rPr>
                <w:t>16</w:t>
              </w:r>
              <w:r>
                <w:rPr>
                  <w:rStyle w:val="Hyperlink"/>
                </w:rPr>
                <w:t>(6)</w:t>
              </w:r>
            </w:hyperlink>
          </w:p>
        </w:tc>
      </w:tr>
    </w:tbl>
    <w:p w14:paraId="22408C21" w14:textId="77777777" w:rsidR="00486CA2" w:rsidRDefault="00486CA2">
      <w:r>
        <w:br w:type="page"/>
      </w:r>
    </w:p>
    <w:tbl>
      <w:tblPr>
        <w:tblStyle w:val="TableGrid"/>
        <w:tblW w:w="9016"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486CA2" w:rsidRPr="003A7050" w14:paraId="3914D766" w14:textId="77777777" w:rsidTr="004946D5">
        <w:trPr>
          <w:cantSplit/>
        </w:trPr>
        <w:tc>
          <w:tcPr>
            <w:tcW w:w="9016" w:type="dxa"/>
            <w:gridSpan w:val="3"/>
          </w:tcPr>
          <w:p w14:paraId="7CF4E95B" w14:textId="74B6C215" w:rsidR="00486CA2" w:rsidRDefault="00486CA2" w:rsidP="00486CA2">
            <w:pPr>
              <w:rPr>
                <w:rFonts w:ascii="Calibri" w:hAnsi="Calibri" w:cs="Calibri"/>
                <w:b/>
                <w:bCs/>
                <w:color w:val="222222"/>
              </w:rPr>
            </w:pPr>
            <w:r w:rsidRPr="00CD7701">
              <w:rPr>
                <w:rFonts w:ascii="Calibri" w:hAnsi="Calibri" w:cs="Calibri"/>
                <w:b/>
                <w:bCs/>
                <w:color w:val="222222"/>
              </w:rPr>
              <w:lastRenderedPageBreak/>
              <w:t xml:space="preserve">TE KAUNIHERA O </w:t>
            </w:r>
            <w:r>
              <w:rPr>
                <w:rFonts w:ascii="Calibri" w:hAnsi="Calibri" w:cs="Calibri"/>
                <w:b/>
                <w:bCs/>
                <w:color w:val="222222"/>
              </w:rPr>
              <w:t>TE TAI O AORERE TASMAN DISTRICT COUNCIL</w:t>
            </w:r>
          </w:p>
          <w:p w14:paraId="16864BC1" w14:textId="7744714D" w:rsidR="00486CA2" w:rsidRPr="003A7050" w:rsidRDefault="00486CA2" w:rsidP="00486CA2">
            <w:pPr>
              <w:rPr>
                <w:rFonts w:ascii="Calibri" w:hAnsi="Calibri" w:cs="Calibri"/>
              </w:rPr>
            </w:pPr>
          </w:p>
        </w:tc>
      </w:tr>
      <w:tr w:rsidR="00486CA2" w:rsidRPr="003A7050" w14:paraId="69FEE56C" w14:textId="77777777" w:rsidTr="004946D5">
        <w:trPr>
          <w:cantSplit/>
        </w:trPr>
        <w:tc>
          <w:tcPr>
            <w:tcW w:w="222" w:type="dxa"/>
          </w:tcPr>
          <w:p w14:paraId="6F9824F1" w14:textId="77777777" w:rsidR="00486CA2" w:rsidRPr="003A7050" w:rsidRDefault="00486CA2" w:rsidP="00486CA2">
            <w:pPr>
              <w:rPr>
                <w:rFonts w:ascii="Calibri" w:hAnsi="Calibri" w:cs="Calibri"/>
              </w:rPr>
            </w:pPr>
          </w:p>
        </w:tc>
        <w:tc>
          <w:tcPr>
            <w:tcW w:w="7717" w:type="dxa"/>
          </w:tcPr>
          <w:p w14:paraId="6619EA95" w14:textId="77777777" w:rsidR="00486CA2" w:rsidRPr="00111DB5" w:rsidRDefault="00486CA2" w:rsidP="00486CA2">
            <w:pPr>
              <w:rPr>
                <w:rFonts w:ascii="Calibri" w:hAnsi="Calibri" w:cs="Calibri"/>
                <w:i/>
              </w:rPr>
            </w:pPr>
            <w:r w:rsidRPr="00111DB5">
              <w:rPr>
                <w:rFonts w:ascii="Calibri" w:hAnsi="Calibri" w:cs="Calibri"/>
                <w:i/>
              </w:rPr>
              <w:t>“The Crown unreservedly apologises to Ngāti Kuia for the breaches of the Treaty of Waitangi and its principles. Through this apology the Crown seeks to atone for these wrongs, restore its honour, and begin the process of healing. The Crown looks forward to building a new relationship with Ngāti Kuia that is based on mutual trust, co-operation, and respect for the Treaty of Waitangi and its principles.”</w:t>
            </w:r>
          </w:p>
          <w:p w14:paraId="0B4938D0" w14:textId="77777777" w:rsidR="00486CA2" w:rsidRPr="00B07146" w:rsidRDefault="00486CA2" w:rsidP="00486CA2">
            <w:pPr>
              <w:pStyle w:val="ListParagraph"/>
              <w:numPr>
                <w:ilvl w:val="0"/>
                <w:numId w:val="2"/>
              </w:numPr>
              <w:rPr>
                <w:rFonts w:ascii="Calibri" w:hAnsi="Calibri" w:cs="Calibri"/>
                <w:b/>
              </w:rPr>
            </w:pPr>
            <w:r w:rsidRPr="00B07146">
              <w:rPr>
                <w:rFonts w:ascii="Calibri" w:hAnsi="Calibri" w:cs="Calibri"/>
                <w:b/>
              </w:rPr>
              <w:t>Ngāti Kuia</w:t>
            </w:r>
            <w:r>
              <w:rPr>
                <w:rFonts w:ascii="Calibri" w:hAnsi="Calibri" w:cs="Calibri"/>
                <w:b/>
              </w:rPr>
              <w:t xml:space="preserve">, </w:t>
            </w:r>
            <w:r w:rsidRPr="00B07146">
              <w:rPr>
                <w:rFonts w:ascii="Calibri" w:hAnsi="Calibri" w:cs="Calibri"/>
                <w:i/>
              </w:rPr>
              <w:t>Deed signing: 23 Oct 2010</w:t>
            </w:r>
          </w:p>
          <w:p w14:paraId="3ACE16EE" w14:textId="77777777" w:rsidR="00486CA2" w:rsidRPr="003A7050" w:rsidRDefault="00486CA2" w:rsidP="00486CA2">
            <w:pPr>
              <w:rPr>
                <w:rFonts w:ascii="Calibri" w:hAnsi="Calibri" w:cs="Calibri"/>
              </w:rPr>
            </w:pPr>
          </w:p>
        </w:tc>
        <w:tc>
          <w:tcPr>
            <w:tcW w:w="1077" w:type="dxa"/>
          </w:tcPr>
          <w:p w14:paraId="13153F82"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"https://whakatau.govt.nz/te-kahui-whakatau-treaty-settlements/find-a-treaty-settlement/ngati-kuia"</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31321DB1" w14:textId="77777777" w:rsidR="00486CA2" w:rsidRDefault="00486CA2" w:rsidP="00486CA2">
            <w:pPr>
              <w:rPr>
                <w:rFonts w:ascii="Calibri" w:hAnsi="Calibri" w:cs="Calibri"/>
              </w:rPr>
            </w:pPr>
            <w:r>
              <w:rPr>
                <w:rFonts w:ascii="Calibri" w:hAnsi="Calibri" w:cs="Calibri"/>
              </w:rPr>
              <w:fldChar w:fldCharType="end"/>
            </w:r>
          </w:p>
          <w:p w14:paraId="0F527929" w14:textId="6AA9E35E" w:rsidR="00486CA2" w:rsidRPr="003A7050" w:rsidRDefault="00486CA2" w:rsidP="00486CA2">
            <w:pPr>
              <w:rPr>
                <w:rFonts w:ascii="Calibri" w:hAnsi="Calibri" w:cs="Calibri"/>
              </w:rPr>
            </w:pPr>
            <w:hyperlink r:id="rId115" w:anchor="DLM5214297" w:history="1">
              <w:r w:rsidRPr="00657957">
                <w:rPr>
                  <w:rStyle w:val="Hyperlink"/>
                  <w:rFonts w:ascii="Calibri" w:hAnsi="Calibri" w:cs="Calibri"/>
                </w:rPr>
                <w:t xml:space="preserve">Leg cl </w:t>
              </w:r>
              <w:r>
                <w:rPr>
                  <w:rStyle w:val="Hyperlink"/>
                  <w:rFonts w:ascii="Calibri" w:hAnsi="Calibri" w:cs="Calibri"/>
                </w:rPr>
                <w:t>13</w:t>
              </w:r>
              <w:r>
                <w:rPr>
                  <w:rStyle w:val="Hyperlink"/>
                </w:rPr>
                <w:t>(5)</w:t>
              </w:r>
            </w:hyperlink>
          </w:p>
        </w:tc>
      </w:tr>
      <w:tr w:rsidR="00486CA2" w:rsidRPr="003A7050" w14:paraId="293020C9" w14:textId="77777777" w:rsidTr="004946D5">
        <w:trPr>
          <w:cantSplit/>
        </w:trPr>
        <w:tc>
          <w:tcPr>
            <w:tcW w:w="222" w:type="dxa"/>
          </w:tcPr>
          <w:p w14:paraId="2DDE28C1" w14:textId="77777777" w:rsidR="00486CA2" w:rsidRPr="003A7050" w:rsidRDefault="00486CA2" w:rsidP="00486CA2">
            <w:pPr>
              <w:rPr>
                <w:rFonts w:ascii="Calibri" w:hAnsi="Calibri" w:cs="Calibri"/>
              </w:rPr>
            </w:pPr>
          </w:p>
        </w:tc>
        <w:tc>
          <w:tcPr>
            <w:tcW w:w="7717" w:type="dxa"/>
          </w:tcPr>
          <w:p w14:paraId="128485B6" w14:textId="77777777" w:rsidR="00486CA2" w:rsidRPr="00111DB5" w:rsidRDefault="00486CA2" w:rsidP="00486CA2">
            <w:pPr>
              <w:rPr>
                <w:rFonts w:ascii="Calibri" w:hAnsi="Calibri" w:cs="Calibri"/>
                <w:i/>
              </w:rPr>
            </w:pPr>
            <w:r w:rsidRPr="00111DB5">
              <w:rPr>
                <w:rFonts w:ascii="Calibri" w:hAnsi="Calibri" w:cs="Calibri"/>
                <w:i/>
              </w:rPr>
              <w:t>“Through this apology the Crown seeks to atone for these wrongs, restore its honour, and begin the process of healing. The Crown looks forward to building a new relationship with Ngāti Apa that is based on mutual trust, co-operation, and respect for the Treaty of Waitangi and its principles.”</w:t>
            </w:r>
          </w:p>
          <w:p w14:paraId="010A5490" w14:textId="77777777" w:rsidR="00486CA2" w:rsidRPr="00111DB5" w:rsidRDefault="00486CA2" w:rsidP="00486CA2">
            <w:pPr>
              <w:pStyle w:val="ListParagraph"/>
              <w:numPr>
                <w:ilvl w:val="0"/>
                <w:numId w:val="2"/>
              </w:numPr>
              <w:rPr>
                <w:rFonts w:ascii="Calibri" w:hAnsi="Calibri" w:cs="Calibri"/>
                <w:b/>
              </w:rPr>
            </w:pPr>
            <w:r w:rsidRPr="00111DB5">
              <w:rPr>
                <w:rFonts w:ascii="Calibri" w:hAnsi="Calibri" w:cs="Calibri"/>
                <w:b/>
              </w:rPr>
              <w:t xml:space="preserve">Ngāti Apa ki te Rā </w:t>
            </w:r>
            <w:proofErr w:type="spellStart"/>
            <w:r w:rsidRPr="00111DB5">
              <w:rPr>
                <w:rFonts w:ascii="Calibri" w:hAnsi="Calibri" w:cs="Calibri"/>
                <w:b/>
              </w:rPr>
              <w:t>Tō</w:t>
            </w:r>
            <w:proofErr w:type="spellEnd"/>
            <w:r>
              <w:rPr>
                <w:rFonts w:ascii="Calibri" w:hAnsi="Calibri" w:cs="Calibri"/>
                <w:b/>
              </w:rPr>
              <w:t xml:space="preserve">, </w:t>
            </w:r>
            <w:r w:rsidRPr="00111DB5">
              <w:rPr>
                <w:rFonts w:ascii="Calibri" w:hAnsi="Calibri" w:cs="Calibri"/>
                <w:i/>
              </w:rPr>
              <w:t>Deed signing: 29 Oct 2010</w:t>
            </w:r>
          </w:p>
          <w:p w14:paraId="3ECE5286" w14:textId="77777777" w:rsidR="00486CA2" w:rsidRPr="003A7050" w:rsidRDefault="00486CA2" w:rsidP="00486CA2">
            <w:pPr>
              <w:rPr>
                <w:rFonts w:ascii="Calibri" w:hAnsi="Calibri" w:cs="Calibri"/>
              </w:rPr>
            </w:pPr>
          </w:p>
        </w:tc>
        <w:tc>
          <w:tcPr>
            <w:tcW w:w="1077" w:type="dxa"/>
          </w:tcPr>
          <w:p w14:paraId="045AC9B2"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"https://whakatau.govt.nz/te-kahui-whakatau-treaty-settlements/find-a-treaty-settlement/new-content-page-5"</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29F859AE" w14:textId="77777777" w:rsidR="00486CA2" w:rsidRDefault="00486CA2" w:rsidP="00486CA2">
            <w:pPr>
              <w:rPr>
                <w:rFonts w:ascii="Calibri" w:hAnsi="Calibri" w:cs="Calibri"/>
              </w:rPr>
            </w:pPr>
            <w:r>
              <w:rPr>
                <w:rFonts w:ascii="Calibri" w:hAnsi="Calibri" w:cs="Calibri"/>
              </w:rPr>
              <w:fldChar w:fldCharType="end"/>
            </w:r>
          </w:p>
          <w:p w14:paraId="0C40B36D" w14:textId="37952709" w:rsidR="00486CA2" w:rsidRPr="003A7050" w:rsidRDefault="00486CA2" w:rsidP="00486CA2">
            <w:pPr>
              <w:rPr>
                <w:rFonts w:ascii="Calibri" w:hAnsi="Calibri" w:cs="Calibri"/>
              </w:rPr>
            </w:pPr>
            <w:hyperlink r:id="rId116" w:anchor="DLM5214290"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06FEFDD2" w14:textId="77777777" w:rsidTr="004946D5">
        <w:trPr>
          <w:cantSplit/>
        </w:trPr>
        <w:tc>
          <w:tcPr>
            <w:tcW w:w="222" w:type="dxa"/>
          </w:tcPr>
          <w:p w14:paraId="3104AE7F" w14:textId="77777777" w:rsidR="00486CA2" w:rsidRPr="003A7050" w:rsidRDefault="00486CA2" w:rsidP="00486CA2">
            <w:pPr>
              <w:rPr>
                <w:rFonts w:ascii="Calibri" w:hAnsi="Calibri" w:cs="Calibri"/>
              </w:rPr>
            </w:pPr>
          </w:p>
        </w:tc>
        <w:tc>
          <w:tcPr>
            <w:tcW w:w="7717" w:type="dxa"/>
          </w:tcPr>
          <w:p w14:paraId="70074F02" w14:textId="77777777" w:rsidR="00486CA2" w:rsidRPr="004B0AFB" w:rsidRDefault="00486CA2" w:rsidP="00486CA2">
            <w:pPr>
              <w:rPr>
                <w:rFonts w:ascii="Calibri" w:hAnsi="Calibri" w:cs="Calibri"/>
                <w:i/>
              </w:rPr>
            </w:pPr>
            <w:r w:rsidRPr="004B0AFB">
              <w:rPr>
                <w:rFonts w:ascii="Calibri" w:hAnsi="Calibri" w:cs="Calibri"/>
                <w:i/>
              </w:rPr>
              <w:t>“With this apology the Crown seeks to atone for its past wrongs and begin the process of healing. It looks forward to re-establishing its relationship with Rangitāne based on mutual trust, co-operation, and respect for the Treaty of Waitangi and its principles.”</w:t>
            </w:r>
          </w:p>
          <w:p w14:paraId="636EF3DD" w14:textId="77777777" w:rsidR="00486CA2" w:rsidRPr="004B0AFB" w:rsidRDefault="00486CA2" w:rsidP="00486CA2">
            <w:pPr>
              <w:pStyle w:val="ListParagraph"/>
              <w:numPr>
                <w:ilvl w:val="0"/>
                <w:numId w:val="2"/>
              </w:numPr>
              <w:rPr>
                <w:rFonts w:ascii="Calibri" w:hAnsi="Calibri" w:cs="Calibri"/>
                <w:b/>
              </w:rPr>
            </w:pPr>
            <w:r w:rsidRPr="004B0AFB">
              <w:rPr>
                <w:rFonts w:ascii="Calibri" w:hAnsi="Calibri" w:cs="Calibri"/>
                <w:b/>
              </w:rPr>
              <w:t>Rangitāne o Wairau</w:t>
            </w:r>
            <w:r>
              <w:rPr>
                <w:rFonts w:ascii="Calibri" w:hAnsi="Calibri" w:cs="Calibri"/>
                <w:b/>
              </w:rPr>
              <w:t xml:space="preserve">, </w:t>
            </w:r>
            <w:r w:rsidRPr="004B0AFB">
              <w:rPr>
                <w:rFonts w:ascii="Calibri" w:hAnsi="Calibri" w:cs="Calibri"/>
                <w:i/>
              </w:rPr>
              <w:t>Deed signing: 4 Dec 2010</w:t>
            </w:r>
          </w:p>
          <w:p w14:paraId="1BA712BC" w14:textId="77777777" w:rsidR="00486CA2" w:rsidRPr="003A7050" w:rsidRDefault="00486CA2" w:rsidP="00486CA2">
            <w:pPr>
              <w:rPr>
                <w:rFonts w:ascii="Calibri" w:hAnsi="Calibri" w:cs="Calibri"/>
              </w:rPr>
            </w:pPr>
          </w:p>
        </w:tc>
        <w:tc>
          <w:tcPr>
            <w:tcW w:w="1077" w:type="dxa"/>
          </w:tcPr>
          <w:p w14:paraId="328E541B" w14:textId="77777777" w:rsidR="00486CA2" w:rsidRPr="00F6074C"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"https://whakatau.govt.nz/te-kahui-whakatau-treaty-settlements/find-a-treaty-settlement/rangitane-o-wairau"</w:instrText>
            </w:r>
            <w:r>
              <w:rPr>
                <w:rFonts w:ascii="Calibri" w:hAnsi="Calibri" w:cs="Calibri"/>
              </w:rPr>
            </w:r>
            <w:r>
              <w:rPr>
                <w:rFonts w:ascii="Calibri" w:hAnsi="Calibri" w:cs="Calibri"/>
              </w:rPr>
              <w:fldChar w:fldCharType="separate"/>
            </w:r>
            <w:r w:rsidRPr="00F6074C">
              <w:rPr>
                <w:rStyle w:val="Hyperlink"/>
                <w:rFonts w:ascii="Calibri" w:hAnsi="Calibri" w:cs="Calibri"/>
              </w:rPr>
              <w:t>Deed</w:t>
            </w:r>
          </w:p>
          <w:p w14:paraId="193D5C17" w14:textId="77777777" w:rsidR="00486CA2" w:rsidRDefault="00486CA2" w:rsidP="00486CA2">
            <w:pPr>
              <w:rPr>
                <w:rFonts w:ascii="Calibri" w:hAnsi="Calibri" w:cs="Calibri"/>
              </w:rPr>
            </w:pPr>
            <w:r>
              <w:rPr>
                <w:rFonts w:ascii="Calibri" w:hAnsi="Calibri" w:cs="Calibri"/>
              </w:rPr>
              <w:fldChar w:fldCharType="end"/>
            </w:r>
          </w:p>
          <w:p w14:paraId="73866C8B" w14:textId="62028E62" w:rsidR="00486CA2" w:rsidRPr="003A7050" w:rsidRDefault="00486CA2" w:rsidP="00486CA2">
            <w:pPr>
              <w:rPr>
                <w:rFonts w:ascii="Calibri" w:hAnsi="Calibri" w:cs="Calibri"/>
              </w:rPr>
            </w:pPr>
            <w:hyperlink r:id="rId117" w:anchor="DLM5214401" w:history="1">
              <w:r w:rsidRPr="00657957">
                <w:rPr>
                  <w:rStyle w:val="Hyperlink"/>
                  <w:rFonts w:ascii="Calibri" w:hAnsi="Calibri" w:cs="Calibri"/>
                </w:rPr>
                <w:t xml:space="preserve">Leg cl </w:t>
              </w:r>
              <w:r>
                <w:rPr>
                  <w:rStyle w:val="Hyperlink"/>
                  <w:rFonts w:ascii="Calibri" w:hAnsi="Calibri" w:cs="Calibri"/>
                </w:rPr>
                <w:t>16</w:t>
              </w:r>
              <w:r>
                <w:rPr>
                  <w:rStyle w:val="Hyperlink"/>
                </w:rPr>
                <w:t>(5)</w:t>
              </w:r>
            </w:hyperlink>
          </w:p>
        </w:tc>
      </w:tr>
      <w:tr w:rsidR="00486CA2" w:rsidRPr="003A7050" w14:paraId="4C6BFF5C" w14:textId="77777777" w:rsidTr="004946D5">
        <w:trPr>
          <w:cantSplit/>
        </w:trPr>
        <w:tc>
          <w:tcPr>
            <w:tcW w:w="222" w:type="dxa"/>
          </w:tcPr>
          <w:p w14:paraId="2B2704CB" w14:textId="77777777" w:rsidR="00486CA2" w:rsidRPr="003A7050" w:rsidRDefault="00486CA2" w:rsidP="00486CA2">
            <w:pPr>
              <w:rPr>
                <w:rFonts w:ascii="Calibri" w:hAnsi="Calibri" w:cs="Calibri"/>
              </w:rPr>
            </w:pPr>
          </w:p>
        </w:tc>
        <w:tc>
          <w:tcPr>
            <w:tcW w:w="7717" w:type="dxa"/>
          </w:tcPr>
          <w:p w14:paraId="171D3001" w14:textId="77777777" w:rsidR="00486CA2" w:rsidRPr="003558A7" w:rsidRDefault="00486CA2" w:rsidP="00486CA2">
            <w:pPr>
              <w:rPr>
                <w:rFonts w:ascii="Calibri" w:hAnsi="Calibri" w:cs="Calibri"/>
                <w:i/>
              </w:rPr>
            </w:pPr>
            <w:r w:rsidRPr="003558A7">
              <w:rPr>
                <w:rFonts w:ascii="Calibri" w:hAnsi="Calibri" w:cs="Calibri"/>
                <w:i/>
              </w:rPr>
              <w:t xml:space="preserve">“With this apology and </w:t>
            </w:r>
            <w:proofErr w:type="gramStart"/>
            <w:r w:rsidRPr="003558A7">
              <w:rPr>
                <w:rFonts w:ascii="Calibri" w:hAnsi="Calibri" w:cs="Calibri"/>
                <w:i/>
              </w:rPr>
              <w:t>settlement</w:t>
            </w:r>
            <w:proofErr w:type="gramEnd"/>
            <w:r w:rsidRPr="003558A7">
              <w:rPr>
                <w:rFonts w:ascii="Calibri" w:hAnsi="Calibri" w:cs="Calibri"/>
                <w:i/>
              </w:rPr>
              <w:t xml:space="preserve"> the Crown seeks to atone for these wrongs, restore its tarnished honour and begin the process of healing. The Crown hopes that this apology and settlement will mark the beginning of a new, positive, and enduring relationship with Ngati Toa Rangatira founded on mutual trust and co-operation and respect for Te Tiriti o Waitangi/the Treaty of Waitangi and its principles.”</w:t>
            </w:r>
          </w:p>
          <w:p w14:paraId="55C74724" w14:textId="77777777" w:rsidR="00486CA2" w:rsidRPr="003558A7" w:rsidRDefault="00486CA2" w:rsidP="00486CA2">
            <w:pPr>
              <w:pStyle w:val="ListParagraph"/>
              <w:numPr>
                <w:ilvl w:val="0"/>
                <w:numId w:val="2"/>
              </w:numPr>
              <w:rPr>
                <w:rFonts w:ascii="Calibri" w:hAnsi="Calibri" w:cs="Calibri"/>
                <w:b/>
                <w:i/>
              </w:rPr>
            </w:pPr>
            <w:r w:rsidRPr="003558A7">
              <w:rPr>
                <w:rFonts w:ascii="Calibri" w:hAnsi="Calibri" w:cs="Calibri"/>
                <w:b/>
                <w:i/>
              </w:rPr>
              <w:t>Ngāti Toa Rangatira</w:t>
            </w:r>
            <w:r>
              <w:rPr>
                <w:rFonts w:ascii="Calibri" w:hAnsi="Calibri" w:cs="Calibri"/>
                <w:b/>
                <w:i/>
              </w:rPr>
              <w:t xml:space="preserve">, </w:t>
            </w:r>
            <w:r w:rsidRPr="003558A7">
              <w:rPr>
                <w:rFonts w:ascii="Calibri" w:hAnsi="Calibri" w:cs="Calibri"/>
                <w:i/>
              </w:rPr>
              <w:t>Deed signing: 7 Dec 2012</w:t>
            </w:r>
          </w:p>
          <w:p w14:paraId="12EFAD73" w14:textId="77777777" w:rsidR="00486CA2" w:rsidRPr="003A7050" w:rsidRDefault="00486CA2" w:rsidP="00486CA2">
            <w:pPr>
              <w:rPr>
                <w:rFonts w:ascii="Calibri" w:hAnsi="Calibri" w:cs="Calibri"/>
              </w:rPr>
            </w:pPr>
          </w:p>
        </w:tc>
        <w:tc>
          <w:tcPr>
            <w:tcW w:w="1077" w:type="dxa"/>
          </w:tcPr>
          <w:p w14:paraId="5901136F"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"https://whakatau.govt.nz/te-kahui-whakatau-treaty-settlements/find-a-treaty-settlement/ngati-toa-rangatira"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19535D9F" w14:textId="77777777" w:rsidR="00486CA2" w:rsidRDefault="00486CA2" w:rsidP="00486CA2">
            <w:pPr>
              <w:rPr>
                <w:rFonts w:ascii="Calibri" w:hAnsi="Calibri" w:cs="Calibri"/>
              </w:rPr>
            </w:pPr>
            <w:r>
              <w:rPr>
                <w:rFonts w:ascii="Calibri" w:hAnsi="Calibri" w:cs="Calibri"/>
              </w:rPr>
              <w:fldChar w:fldCharType="end"/>
            </w:r>
          </w:p>
          <w:p w14:paraId="0FDDD61E" w14:textId="2E3B5D80" w:rsidR="00486CA2" w:rsidRPr="003A7050" w:rsidRDefault="00486CA2" w:rsidP="00486CA2">
            <w:pPr>
              <w:rPr>
                <w:rFonts w:ascii="Calibri" w:hAnsi="Calibri" w:cs="Calibri"/>
              </w:rPr>
            </w:pPr>
            <w:hyperlink r:id="rId118" w:anchor="DLM5953612" w:history="1">
              <w:r w:rsidRPr="00657957">
                <w:rPr>
                  <w:rStyle w:val="Hyperlink"/>
                  <w:rFonts w:ascii="Calibri" w:hAnsi="Calibri" w:cs="Calibri"/>
                </w:rPr>
                <w:t xml:space="preserve">Leg cl </w:t>
              </w:r>
              <w:r>
                <w:rPr>
                  <w:rStyle w:val="Hyperlink"/>
                  <w:rFonts w:ascii="Calibri" w:hAnsi="Calibri" w:cs="Calibri"/>
                </w:rPr>
                <w:t>10</w:t>
              </w:r>
              <w:r>
                <w:rPr>
                  <w:rStyle w:val="Hyperlink"/>
                </w:rPr>
                <w:t>(5)</w:t>
              </w:r>
            </w:hyperlink>
          </w:p>
        </w:tc>
      </w:tr>
      <w:tr w:rsidR="00486CA2" w:rsidRPr="003A7050" w14:paraId="22379DE7" w14:textId="77777777" w:rsidTr="004946D5">
        <w:trPr>
          <w:cantSplit/>
        </w:trPr>
        <w:tc>
          <w:tcPr>
            <w:tcW w:w="222" w:type="dxa"/>
          </w:tcPr>
          <w:p w14:paraId="5BD26EDF" w14:textId="77777777" w:rsidR="00486CA2" w:rsidRPr="003A7050" w:rsidRDefault="00486CA2" w:rsidP="00486CA2">
            <w:pPr>
              <w:rPr>
                <w:rFonts w:ascii="Calibri" w:hAnsi="Calibri" w:cs="Calibri"/>
              </w:rPr>
            </w:pPr>
          </w:p>
        </w:tc>
        <w:tc>
          <w:tcPr>
            <w:tcW w:w="7717" w:type="dxa"/>
          </w:tcPr>
          <w:p w14:paraId="367ECEF1" w14:textId="77777777" w:rsidR="00486CA2" w:rsidRPr="00B31CFB" w:rsidRDefault="00486CA2" w:rsidP="00486CA2">
            <w:pPr>
              <w:rPr>
                <w:rFonts w:ascii="Calibri" w:hAnsi="Calibri" w:cs="Calibri"/>
                <w:bCs/>
                <w:i/>
              </w:rPr>
            </w:pPr>
            <w:r w:rsidRPr="00B31CFB">
              <w:rPr>
                <w:rFonts w:ascii="Calibri" w:hAnsi="Calibri" w:cs="Calibri"/>
                <w:bCs/>
                <w:i/>
              </w:rPr>
              <w:t xml:space="preserve">“With this apology and </w:t>
            </w:r>
            <w:proofErr w:type="gramStart"/>
            <w:r w:rsidRPr="00B31CFB">
              <w:rPr>
                <w:rFonts w:ascii="Calibri" w:hAnsi="Calibri" w:cs="Calibri"/>
                <w:bCs/>
                <w:i/>
              </w:rPr>
              <w:t>settlement</w:t>
            </w:r>
            <w:proofErr w:type="gramEnd"/>
            <w:r w:rsidRPr="00B31CFB">
              <w:rPr>
                <w:rFonts w:ascii="Calibri" w:hAnsi="Calibri" w:cs="Calibri"/>
                <w:bCs/>
                <w:i/>
              </w:rPr>
              <w:t xml:space="preserve"> the Crown seeks to atone for its wrongs. The Crown hopes that through this apology and settlement it can build a new, positive, and enduring relationship with Ngāti Kōata based on mutual trust and co-operation and respect for the Treaty of Waitangi and its principles.”</w:t>
            </w:r>
          </w:p>
          <w:p w14:paraId="39D5CC6B" w14:textId="77777777" w:rsidR="00486CA2" w:rsidRPr="00B31CFB" w:rsidRDefault="00486CA2" w:rsidP="00486CA2">
            <w:pPr>
              <w:pStyle w:val="ListParagraph"/>
              <w:numPr>
                <w:ilvl w:val="0"/>
                <w:numId w:val="2"/>
              </w:numPr>
              <w:rPr>
                <w:rFonts w:ascii="Calibri" w:hAnsi="Calibri" w:cs="Calibri"/>
                <w:b/>
              </w:rPr>
            </w:pPr>
            <w:r w:rsidRPr="00B31CFB">
              <w:rPr>
                <w:rFonts w:ascii="Calibri" w:hAnsi="Calibri" w:cs="Calibri"/>
                <w:b/>
              </w:rPr>
              <w:t>Ngāti Kōata</w:t>
            </w:r>
            <w:r>
              <w:rPr>
                <w:rFonts w:ascii="Calibri" w:hAnsi="Calibri" w:cs="Calibri"/>
                <w:b/>
              </w:rPr>
              <w:t xml:space="preserve">, </w:t>
            </w:r>
            <w:r w:rsidRPr="00B31CFB">
              <w:rPr>
                <w:rFonts w:ascii="Calibri" w:hAnsi="Calibri" w:cs="Calibri"/>
                <w:bCs/>
                <w:i/>
              </w:rPr>
              <w:t>Deed signing: 21 Dec 2012</w:t>
            </w:r>
          </w:p>
          <w:p w14:paraId="32F4432B" w14:textId="77777777" w:rsidR="00486CA2" w:rsidRPr="003A7050" w:rsidRDefault="00486CA2" w:rsidP="00486CA2">
            <w:pPr>
              <w:rPr>
                <w:rFonts w:ascii="Calibri" w:hAnsi="Calibri" w:cs="Calibri"/>
              </w:rPr>
            </w:pPr>
          </w:p>
        </w:tc>
        <w:tc>
          <w:tcPr>
            <w:tcW w:w="1077" w:type="dxa"/>
          </w:tcPr>
          <w:p w14:paraId="5A0FE8AE"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"https://whakatau.govt.nz/te-kahui-whakatau-treaty-settlements/find-a-treaty-settlement/ngati-koata"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2F5E43D0" w14:textId="77777777" w:rsidR="00486CA2" w:rsidRDefault="00486CA2" w:rsidP="00486CA2">
            <w:pPr>
              <w:rPr>
                <w:rFonts w:ascii="Calibri" w:hAnsi="Calibri" w:cs="Calibri"/>
              </w:rPr>
            </w:pPr>
            <w:r>
              <w:rPr>
                <w:rFonts w:ascii="Calibri" w:hAnsi="Calibri" w:cs="Calibri"/>
              </w:rPr>
              <w:fldChar w:fldCharType="end"/>
            </w:r>
          </w:p>
          <w:p w14:paraId="5FC1A083" w14:textId="4E5C4BEB" w:rsidR="00486CA2" w:rsidRPr="003A7050" w:rsidRDefault="00486CA2" w:rsidP="00486CA2">
            <w:pPr>
              <w:rPr>
                <w:rFonts w:ascii="Calibri" w:hAnsi="Calibri" w:cs="Calibri"/>
              </w:rPr>
            </w:pPr>
            <w:hyperlink r:id="rId119" w:anchor="DLM5954611" w:history="1">
              <w:r w:rsidRPr="00657957">
                <w:rPr>
                  <w:rStyle w:val="Hyperlink"/>
                  <w:rFonts w:ascii="Calibri" w:hAnsi="Calibri" w:cs="Calibri"/>
                </w:rPr>
                <w:t xml:space="preserve">Leg cl </w:t>
              </w:r>
              <w:r>
                <w:rPr>
                  <w:rStyle w:val="Hyperlink"/>
                  <w:rFonts w:ascii="Calibri" w:hAnsi="Calibri" w:cs="Calibri"/>
                </w:rPr>
                <w:t>10</w:t>
              </w:r>
              <w:r>
                <w:rPr>
                  <w:rStyle w:val="Hyperlink"/>
                </w:rPr>
                <w:t>(3)</w:t>
              </w:r>
            </w:hyperlink>
          </w:p>
        </w:tc>
      </w:tr>
      <w:tr w:rsidR="00486CA2" w:rsidRPr="003A7050" w14:paraId="537C29E4" w14:textId="77777777" w:rsidTr="004946D5">
        <w:trPr>
          <w:cantSplit/>
        </w:trPr>
        <w:tc>
          <w:tcPr>
            <w:tcW w:w="222" w:type="dxa"/>
          </w:tcPr>
          <w:p w14:paraId="3EBF38AE" w14:textId="77777777" w:rsidR="00486CA2" w:rsidRPr="003A7050" w:rsidRDefault="00486CA2" w:rsidP="00486CA2">
            <w:pPr>
              <w:rPr>
                <w:rFonts w:ascii="Calibri" w:hAnsi="Calibri" w:cs="Calibri"/>
              </w:rPr>
            </w:pPr>
          </w:p>
        </w:tc>
        <w:tc>
          <w:tcPr>
            <w:tcW w:w="7717" w:type="dxa"/>
          </w:tcPr>
          <w:p w14:paraId="45D9498B" w14:textId="77777777" w:rsidR="00486CA2" w:rsidRPr="00B31CFB" w:rsidRDefault="00486CA2" w:rsidP="00486CA2">
            <w:pPr>
              <w:rPr>
                <w:rFonts w:ascii="Calibri" w:hAnsi="Calibri" w:cs="Calibri"/>
                <w:bCs/>
                <w:i/>
              </w:rPr>
            </w:pPr>
            <w:r w:rsidRPr="00B31CFB">
              <w:rPr>
                <w:rFonts w:ascii="Calibri" w:hAnsi="Calibri" w:cs="Calibri"/>
                <w:bCs/>
                <w:i/>
              </w:rPr>
              <w:t>“The Crown unreservedly apologises to Te Ātiawa for failing to honour its obligations under the Treaty of Waitangi. Through this apology the Crown seeks to atone for these wrongs and hopes that this settlement will mark the beginning of a new relationship with Te Ātiawa based on the Treaty of Waitangi and its principles.”</w:t>
            </w:r>
          </w:p>
          <w:p w14:paraId="3BE724CD" w14:textId="77777777" w:rsidR="00486CA2" w:rsidRPr="00AF3DE3" w:rsidRDefault="00486CA2" w:rsidP="00486CA2">
            <w:pPr>
              <w:pStyle w:val="ListParagraph"/>
              <w:numPr>
                <w:ilvl w:val="0"/>
                <w:numId w:val="2"/>
              </w:numPr>
              <w:rPr>
                <w:rFonts w:ascii="Calibri" w:hAnsi="Calibri" w:cs="Calibri"/>
                <w:b/>
              </w:rPr>
            </w:pPr>
            <w:r w:rsidRPr="00AF3DE3">
              <w:rPr>
                <w:rFonts w:ascii="Calibri" w:hAnsi="Calibri" w:cs="Calibri"/>
                <w:b/>
              </w:rPr>
              <w:t>Te Ātiawa o Te Waka-a-Māui</w:t>
            </w:r>
            <w:r>
              <w:rPr>
                <w:rFonts w:ascii="Calibri" w:hAnsi="Calibri" w:cs="Calibri"/>
                <w:b/>
              </w:rPr>
              <w:t xml:space="preserve">, </w:t>
            </w:r>
            <w:r w:rsidRPr="00AF3DE3">
              <w:rPr>
                <w:rFonts w:ascii="Calibri" w:hAnsi="Calibri" w:cs="Calibri"/>
                <w:bCs/>
                <w:i/>
              </w:rPr>
              <w:t>Deed signing: 21 Dec 2012</w:t>
            </w:r>
          </w:p>
          <w:p w14:paraId="48EE41C1" w14:textId="77777777" w:rsidR="00486CA2" w:rsidRPr="003A7050" w:rsidRDefault="00486CA2" w:rsidP="00486CA2">
            <w:pPr>
              <w:rPr>
                <w:rFonts w:ascii="Calibri" w:hAnsi="Calibri" w:cs="Calibri"/>
              </w:rPr>
            </w:pPr>
          </w:p>
        </w:tc>
        <w:tc>
          <w:tcPr>
            <w:tcW w:w="1077" w:type="dxa"/>
          </w:tcPr>
          <w:p w14:paraId="2D7B9501"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"https://whakatau.govt.nz/te-kahui-whakatau-treaty-settlements/find-a-treaty-settlement/te-atiawa-o-te-waka-a-maui"</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79101A9B" w14:textId="77777777" w:rsidR="00486CA2" w:rsidRDefault="00486CA2" w:rsidP="00486CA2">
            <w:pPr>
              <w:rPr>
                <w:rFonts w:ascii="Calibri" w:hAnsi="Calibri" w:cs="Calibri"/>
              </w:rPr>
            </w:pPr>
            <w:r>
              <w:rPr>
                <w:rFonts w:ascii="Calibri" w:hAnsi="Calibri" w:cs="Calibri"/>
              </w:rPr>
              <w:fldChar w:fldCharType="end"/>
            </w:r>
          </w:p>
          <w:p w14:paraId="775D5B15" w14:textId="79D9A4F1" w:rsidR="00486CA2" w:rsidRPr="003A7050" w:rsidRDefault="00486CA2" w:rsidP="00486CA2">
            <w:pPr>
              <w:rPr>
                <w:rFonts w:ascii="Calibri" w:hAnsi="Calibri" w:cs="Calibri"/>
              </w:rPr>
            </w:pPr>
            <w:hyperlink r:id="rId120" w:anchor="DLM5954626" w:history="1">
              <w:r w:rsidRPr="00657957">
                <w:rPr>
                  <w:rStyle w:val="Hyperlink"/>
                  <w:rFonts w:ascii="Calibri" w:hAnsi="Calibri" w:cs="Calibri"/>
                </w:rPr>
                <w:t xml:space="preserve">Leg cl </w:t>
              </w:r>
              <w:r>
                <w:rPr>
                  <w:rStyle w:val="Hyperlink"/>
                  <w:rFonts w:ascii="Calibri" w:hAnsi="Calibri" w:cs="Calibri"/>
                </w:rPr>
                <w:t>19</w:t>
              </w:r>
              <w:r>
                <w:rPr>
                  <w:rStyle w:val="Hyperlink"/>
                </w:rPr>
                <w:t>(5)</w:t>
              </w:r>
            </w:hyperlink>
          </w:p>
        </w:tc>
      </w:tr>
      <w:tr w:rsidR="00486CA2" w:rsidRPr="003A7050" w14:paraId="3B153F22" w14:textId="77777777" w:rsidTr="004946D5">
        <w:trPr>
          <w:cantSplit/>
        </w:trPr>
        <w:tc>
          <w:tcPr>
            <w:tcW w:w="222" w:type="dxa"/>
          </w:tcPr>
          <w:p w14:paraId="7AAE9FEB" w14:textId="77777777" w:rsidR="00486CA2" w:rsidRPr="003A7050" w:rsidRDefault="00486CA2" w:rsidP="00486CA2">
            <w:pPr>
              <w:rPr>
                <w:rFonts w:ascii="Calibri" w:hAnsi="Calibri" w:cs="Calibri"/>
              </w:rPr>
            </w:pPr>
          </w:p>
        </w:tc>
        <w:tc>
          <w:tcPr>
            <w:tcW w:w="7717" w:type="dxa"/>
          </w:tcPr>
          <w:p w14:paraId="2D999C7A" w14:textId="77777777" w:rsidR="00486CA2" w:rsidRPr="003E497B" w:rsidRDefault="00486CA2" w:rsidP="00486CA2">
            <w:pPr>
              <w:rPr>
                <w:rFonts w:ascii="Calibri" w:hAnsi="Calibri" w:cs="Calibri"/>
                <w:bCs/>
                <w:i/>
              </w:rPr>
            </w:pPr>
            <w:r w:rsidRPr="003E497B">
              <w:rPr>
                <w:rFonts w:ascii="Calibri" w:hAnsi="Calibri" w:cs="Calibri"/>
                <w:bCs/>
                <w:i/>
              </w:rPr>
              <w:t xml:space="preserve">“The Crown with this settlement acknowledges the rangatiratanga of Ngāti </w:t>
            </w:r>
            <w:proofErr w:type="spellStart"/>
            <w:r w:rsidRPr="003E497B">
              <w:rPr>
                <w:rFonts w:ascii="Calibri" w:hAnsi="Calibri" w:cs="Calibri"/>
                <w:bCs/>
                <w:i/>
              </w:rPr>
              <w:t>Rārua</w:t>
            </w:r>
            <w:proofErr w:type="spellEnd"/>
            <w:r w:rsidRPr="003E497B">
              <w:rPr>
                <w:rFonts w:ascii="Calibri" w:hAnsi="Calibri" w:cs="Calibri"/>
                <w:bCs/>
                <w:i/>
              </w:rPr>
              <w:t xml:space="preserve"> and seeks to restore the Crown’s honour. The Crown hopes this apology and settlement will mark the beginning of a renewed and enduring relationship with Ngāti </w:t>
            </w:r>
            <w:proofErr w:type="spellStart"/>
            <w:r w:rsidRPr="003E497B">
              <w:rPr>
                <w:rFonts w:ascii="Calibri" w:hAnsi="Calibri" w:cs="Calibri"/>
                <w:bCs/>
                <w:i/>
              </w:rPr>
              <w:t>Rārua</w:t>
            </w:r>
            <w:proofErr w:type="spellEnd"/>
            <w:r w:rsidRPr="003E497B">
              <w:rPr>
                <w:rFonts w:ascii="Calibri" w:hAnsi="Calibri" w:cs="Calibri"/>
                <w:bCs/>
                <w:i/>
              </w:rPr>
              <w:t xml:space="preserve"> based on mutual trust, co-operation, and respect for Te Tiriti o Waitangi/the Treaty of Waitangi and its principles.”</w:t>
            </w:r>
          </w:p>
          <w:p w14:paraId="7914AF96" w14:textId="77777777" w:rsidR="00486CA2" w:rsidRPr="003E497B" w:rsidRDefault="00486CA2" w:rsidP="00486CA2">
            <w:pPr>
              <w:pStyle w:val="ListParagraph"/>
              <w:numPr>
                <w:ilvl w:val="0"/>
                <w:numId w:val="2"/>
              </w:numPr>
              <w:rPr>
                <w:rFonts w:ascii="Calibri" w:hAnsi="Calibri" w:cs="Calibri"/>
                <w:b/>
              </w:rPr>
            </w:pPr>
            <w:r w:rsidRPr="003E497B">
              <w:rPr>
                <w:rFonts w:ascii="Calibri" w:hAnsi="Calibri" w:cs="Calibri"/>
                <w:b/>
              </w:rPr>
              <w:t xml:space="preserve">Ngāti </w:t>
            </w:r>
            <w:proofErr w:type="spellStart"/>
            <w:r w:rsidRPr="003E497B">
              <w:rPr>
                <w:rFonts w:ascii="Calibri" w:hAnsi="Calibri" w:cs="Calibri"/>
                <w:b/>
              </w:rPr>
              <w:t>Rārua</w:t>
            </w:r>
            <w:proofErr w:type="spellEnd"/>
            <w:r w:rsidRPr="003E497B">
              <w:rPr>
                <w:rFonts w:ascii="Calibri" w:hAnsi="Calibri" w:cs="Calibri"/>
                <w:b/>
              </w:rPr>
              <w:t xml:space="preserve">, </w:t>
            </w:r>
            <w:r w:rsidRPr="003E497B">
              <w:rPr>
                <w:rFonts w:ascii="Calibri" w:hAnsi="Calibri" w:cs="Calibri"/>
                <w:bCs/>
                <w:i/>
              </w:rPr>
              <w:t>Deed signing: 13 Apr 2013</w:t>
            </w:r>
          </w:p>
          <w:p w14:paraId="1839F93A" w14:textId="77777777" w:rsidR="00486CA2" w:rsidRPr="003A7050" w:rsidRDefault="00486CA2" w:rsidP="00486CA2">
            <w:pPr>
              <w:rPr>
                <w:rFonts w:ascii="Calibri" w:hAnsi="Calibri" w:cs="Calibri"/>
              </w:rPr>
            </w:pPr>
          </w:p>
        </w:tc>
        <w:tc>
          <w:tcPr>
            <w:tcW w:w="1077" w:type="dxa"/>
          </w:tcPr>
          <w:p w14:paraId="29A10155"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"https://whakatau.govt.nz/te-kahui-whakatau-treaty-settlements/find-a-treaty-settlement/ngati-rarua"</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20BCECD4" w14:textId="77777777" w:rsidR="00486CA2" w:rsidRDefault="00486CA2" w:rsidP="00486CA2">
            <w:pPr>
              <w:rPr>
                <w:rFonts w:ascii="Calibri" w:hAnsi="Calibri" w:cs="Calibri"/>
              </w:rPr>
            </w:pPr>
            <w:r>
              <w:rPr>
                <w:rFonts w:ascii="Calibri" w:hAnsi="Calibri" w:cs="Calibri"/>
              </w:rPr>
              <w:fldChar w:fldCharType="end"/>
            </w:r>
          </w:p>
          <w:p w14:paraId="031AED7B" w14:textId="0AD6376B" w:rsidR="00486CA2" w:rsidRPr="003A7050" w:rsidRDefault="00486CA2" w:rsidP="00486CA2">
            <w:pPr>
              <w:rPr>
                <w:rFonts w:ascii="Calibri" w:hAnsi="Calibri" w:cs="Calibri"/>
              </w:rPr>
            </w:pPr>
            <w:hyperlink r:id="rId121" w:anchor="DLM5954615" w:history="1">
              <w:r w:rsidRPr="00657957">
                <w:rPr>
                  <w:rStyle w:val="Hyperlink"/>
                  <w:rFonts w:ascii="Calibri" w:hAnsi="Calibri" w:cs="Calibri"/>
                </w:rPr>
                <w:t xml:space="preserve">Leg cl </w:t>
              </w:r>
              <w:r>
                <w:rPr>
                  <w:rStyle w:val="Hyperlink"/>
                  <w:rFonts w:ascii="Calibri" w:hAnsi="Calibri" w:cs="Calibri"/>
                </w:rPr>
                <w:t>13</w:t>
              </w:r>
              <w:r>
                <w:rPr>
                  <w:rStyle w:val="Hyperlink"/>
                </w:rPr>
                <w:t>(6)</w:t>
              </w:r>
            </w:hyperlink>
          </w:p>
        </w:tc>
      </w:tr>
      <w:tr w:rsidR="00486CA2" w:rsidRPr="003A7050" w14:paraId="133DD767" w14:textId="77777777" w:rsidTr="004946D5">
        <w:trPr>
          <w:cantSplit/>
        </w:trPr>
        <w:tc>
          <w:tcPr>
            <w:tcW w:w="222" w:type="dxa"/>
          </w:tcPr>
          <w:p w14:paraId="7D9594B9" w14:textId="77777777" w:rsidR="00486CA2" w:rsidRPr="003A7050" w:rsidRDefault="00486CA2" w:rsidP="00486CA2">
            <w:pPr>
              <w:rPr>
                <w:rFonts w:ascii="Calibri" w:hAnsi="Calibri" w:cs="Calibri"/>
              </w:rPr>
            </w:pPr>
          </w:p>
        </w:tc>
        <w:tc>
          <w:tcPr>
            <w:tcW w:w="7717" w:type="dxa"/>
          </w:tcPr>
          <w:p w14:paraId="5718B267" w14:textId="77777777" w:rsidR="00486CA2" w:rsidRPr="00C4661E" w:rsidRDefault="00486CA2" w:rsidP="00486CA2">
            <w:pPr>
              <w:rPr>
                <w:rFonts w:ascii="Calibri" w:hAnsi="Calibri" w:cs="Calibri"/>
                <w:bCs/>
                <w:i/>
              </w:rPr>
            </w:pPr>
            <w:r w:rsidRPr="00C4661E">
              <w:rPr>
                <w:rFonts w:ascii="Calibri" w:hAnsi="Calibri" w:cs="Calibri"/>
                <w:bCs/>
                <w:i/>
              </w:rPr>
              <w:t>“With this apology the Crown seeks to atone for its past wrongs, restore its honour, which has been damaged by its actions, and begin the process of healing. With this settlement the Crown looks forward to beginning a renewed and enduring relationship with Ngāti Tama based on good faith, mutual trust and co-operation, and respect for the Treaty of Waitangi and its principles.”</w:t>
            </w:r>
          </w:p>
          <w:p w14:paraId="6980EB8A" w14:textId="77777777" w:rsidR="00486CA2" w:rsidRPr="00C4661E" w:rsidRDefault="00486CA2" w:rsidP="00486CA2">
            <w:pPr>
              <w:pStyle w:val="ListParagraph"/>
              <w:numPr>
                <w:ilvl w:val="0"/>
                <w:numId w:val="2"/>
              </w:numPr>
              <w:rPr>
                <w:rFonts w:ascii="Calibri" w:hAnsi="Calibri" w:cs="Calibri"/>
                <w:b/>
                <w:bCs/>
                <w:i/>
              </w:rPr>
            </w:pPr>
            <w:r w:rsidRPr="00C4661E">
              <w:rPr>
                <w:rFonts w:ascii="Calibri" w:hAnsi="Calibri" w:cs="Calibri"/>
                <w:b/>
                <w:bCs/>
                <w:i/>
              </w:rPr>
              <w:t xml:space="preserve">Ngāti Tama ki Te Tau Ihu, </w:t>
            </w:r>
            <w:r w:rsidRPr="00C4661E">
              <w:rPr>
                <w:rFonts w:ascii="Calibri" w:hAnsi="Calibri" w:cs="Calibri"/>
                <w:bCs/>
                <w:i/>
              </w:rPr>
              <w:t>Deed signing: 20 Apr 2013</w:t>
            </w:r>
          </w:p>
          <w:p w14:paraId="6E776FB2" w14:textId="77777777" w:rsidR="00486CA2" w:rsidRPr="003A7050" w:rsidRDefault="00486CA2" w:rsidP="00486CA2">
            <w:pPr>
              <w:rPr>
                <w:rFonts w:ascii="Calibri" w:hAnsi="Calibri" w:cs="Calibri"/>
              </w:rPr>
            </w:pPr>
          </w:p>
        </w:tc>
        <w:tc>
          <w:tcPr>
            <w:tcW w:w="1077" w:type="dxa"/>
          </w:tcPr>
          <w:p w14:paraId="11D8E9F9" w14:textId="77777777" w:rsidR="00486CA2" w:rsidRPr="00DA4E58" w:rsidRDefault="00486CA2" w:rsidP="00486CA2">
            <w:pPr>
              <w:rPr>
                <w:rStyle w:val="Hyperlink"/>
                <w:rFonts w:ascii="Calibri" w:hAnsi="Calibri" w:cs="Calibri"/>
              </w:rPr>
            </w:pPr>
            <w:r>
              <w:rPr>
                <w:rFonts w:ascii="Calibri" w:hAnsi="Calibri" w:cs="Calibri"/>
              </w:rPr>
              <w:fldChar w:fldCharType="begin"/>
            </w:r>
            <w:r>
              <w:rPr>
                <w:rFonts w:ascii="Calibri" w:hAnsi="Calibri" w:cs="Calibri"/>
              </w:rPr>
              <w:instrText>HYPERLINK "https://whakatau.govt.nz/te-kahui-whakatau-treaty-settlements/find-a-treaty-settlement/ngati-tama-ki-te-tau-ihu"</w:instrText>
            </w:r>
            <w:r>
              <w:rPr>
                <w:rFonts w:ascii="Calibri" w:hAnsi="Calibri" w:cs="Calibri"/>
              </w:rPr>
            </w:r>
            <w:r>
              <w:rPr>
                <w:rFonts w:ascii="Calibri" w:hAnsi="Calibri" w:cs="Calibri"/>
              </w:rPr>
              <w:fldChar w:fldCharType="separate"/>
            </w:r>
            <w:r w:rsidRPr="00DA4E58">
              <w:rPr>
                <w:rStyle w:val="Hyperlink"/>
                <w:rFonts w:ascii="Calibri" w:hAnsi="Calibri" w:cs="Calibri"/>
              </w:rPr>
              <w:t>Deed</w:t>
            </w:r>
          </w:p>
          <w:p w14:paraId="4994AAF5" w14:textId="77777777" w:rsidR="00486CA2" w:rsidRDefault="00486CA2" w:rsidP="00486CA2">
            <w:pPr>
              <w:rPr>
                <w:rFonts w:ascii="Calibri" w:hAnsi="Calibri" w:cs="Calibri"/>
              </w:rPr>
            </w:pPr>
            <w:r>
              <w:rPr>
                <w:rFonts w:ascii="Calibri" w:hAnsi="Calibri" w:cs="Calibri"/>
              </w:rPr>
              <w:fldChar w:fldCharType="end"/>
            </w:r>
          </w:p>
          <w:p w14:paraId="7704EE7B" w14:textId="676F4701" w:rsidR="00486CA2" w:rsidRPr="003A7050" w:rsidRDefault="00486CA2" w:rsidP="00486CA2">
            <w:pPr>
              <w:rPr>
                <w:rFonts w:ascii="Calibri" w:hAnsi="Calibri" w:cs="Calibri"/>
              </w:rPr>
            </w:pPr>
            <w:hyperlink r:id="rId122" w:anchor="DLM5954624" w:history="1">
              <w:r w:rsidRPr="00657957">
                <w:rPr>
                  <w:rStyle w:val="Hyperlink"/>
                  <w:rFonts w:ascii="Calibri" w:hAnsi="Calibri" w:cs="Calibri"/>
                </w:rPr>
                <w:t xml:space="preserve">Leg cl </w:t>
              </w:r>
              <w:r>
                <w:rPr>
                  <w:rStyle w:val="Hyperlink"/>
                  <w:rFonts w:ascii="Calibri" w:hAnsi="Calibri" w:cs="Calibri"/>
                </w:rPr>
                <w:t>16</w:t>
              </w:r>
              <w:r>
                <w:rPr>
                  <w:rStyle w:val="Hyperlink"/>
                </w:rPr>
                <w:t>(6)</w:t>
              </w:r>
            </w:hyperlink>
          </w:p>
        </w:tc>
      </w:tr>
      <w:tr w:rsidR="00486CA2" w:rsidRPr="003A7050" w14:paraId="309721DD" w14:textId="77777777" w:rsidTr="004946D5">
        <w:trPr>
          <w:cantSplit/>
        </w:trPr>
        <w:tc>
          <w:tcPr>
            <w:tcW w:w="222" w:type="dxa"/>
          </w:tcPr>
          <w:p w14:paraId="56D4AD29" w14:textId="77777777" w:rsidR="00486CA2" w:rsidRPr="003A7050" w:rsidRDefault="00486CA2" w:rsidP="00486CA2">
            <w:pPr>
              <w:rPr>
                <w:rFonts w:ascii="Calibri" w:hAnsi="Calibri" w:cs="Calibri"/>
              </w:rPr>
            </w:pPr>
          </w:p>
        </w:tc>
        <w:tc>
          <w:tcPr>
            <w:tcW w:w="7717" w:type="dxa"/>
          </w:tcPr>
          <w:p w14:paraId="3303CE93" w14:textId="77777777" w:rsidR="00486CA2" w:rsidRPr="00415ADA" w:rsidRDefault="00486CA2" w:rsidP="00486CA2">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3418B5BE" w14:textId="77777777" w:rsidR="00486CA2" w:rsidRDefault="00486CA2" w:rsidP="00486CA2">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330119C8" w14:textId="77777777" w:rsidR="00486CA2" w:rsidRPr="004B1058" w:rsidRDefault="00486CA2" w:rsidP="00486CA2">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3803DE54" w14:textId="0206DBC0" w:rsidR="00486CA2" w:rsidRPr="003A7050" w:rsidRDefault="00486CA2" w:rsidP="00486CA2">
            <w:pPr>
              <w:rPr>
                <w:rFonts w:ascii="Calibri" w:hAnsi="Calibri" w:cs="Calibri"/>
              </w:rPr>
            </w:pPr>
          </w:p>
        </w:tc>
        <w:tc>
          <w:tcPr>
            <w:tcW w:w="1077" w:type="dxa"/>
          </w:tcPr>
          <w:p w14:paraId="4C46ECBD" w14:textId="77777777" w:rsidR="00486CA2" w:rsidRDefault="00486CA2" w:rsidP="00486CA2">
            <w:pPr>
              <w:rPr>
                <w:rFonts w:ascii="Calibri" w:hAnsi="Calibri" w:cs="Calibri"/>
              </w:rPr>
            </w:pPr>
            <w:hyperlink r:id="rId123" w:history="1">
              <w:r w:rsidRPr="00EF798A">
                <w:rPr>
                  <w:rStyle w:val="Hyperlink"/>
                  <w:rFonts w:ascii="Calibri" w:hAnsi="Calibri" w:cs="Calibri"/>
                </w:rPr>
                <w:t>Deed</w:t>
              </w:r>
            </w:hyperlink>
          </w:p>
          <w:p w14:paraId="57F4FBC1" w14:textId="77777777" w:rsidR="00486CA2" w:rsidRDefault="00486CA2" w:rsidP="00486CA2">
            <w:pPr>
              <w:rPr>
                <w:rFonts w:ascii="Calibri" w:hAnsi="Calibri" w:cs="Calibri"/>
              </w:rPr>
            </w:pPr>
          </w:p>
          <w:p w14:paraId="07750D98" w14:textId="6C6B06EF" w:rsidR="00486CA2" w:rsidRPr="003A7050" w:rsidRDefault="00486CA2" w:rsidP="00486CA2">
            <w:pPr>
              <w:rPr>
                <w:rFonts w:ascii="Calibri" w:hAnsi="Calibri" w:cs="Calibri"/>
              </w:rPr>
            </w:pPr>
            <w:hyperlink r:id="rId124" w:anchor="DLM429202" w:history="1">
              <w:r w:rsidRPr="00657957">
                <w:rPr>
                  <w:rStyle w:val="Hyperlink"/>
                  <w:rFonts w:ascii="Calibri" w:hAnsi="Calibri" w:cs="Calibri"/>
                </w:rPr>
                <w:t>Leg cl 6(7)</w:t>
              </w:r>
            </w:hyperlink>
          </w:p>
        </w:tc>
      </w:tr>
    </w:tbl>
    <w:p w14:paraId="014ED245" w14:textId="24939796" w:rsidR="009C4D0B" w:rsidRDefault="009C4D0B">
      <w:r>
        <w:br w:type="page"/>
      </w:r>
    </w:p>
    <w:tbl>
      <w:tblPr>
        <w:tblStyle w:val="TableGrid"/>
        <w:tblW w:w="0" w:type="auto"/>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5700FC" w:rsidRPr="003A7050" w14:paraId="18E1C017" w14:textId="77777777" w:rsidTr="006064AD">
        <w:trPr>
          <w:cantSplit/>
        </w:trPr>
        <w:tc>
          <w:tcPr>
            <w:tcW w:w="9016" w:type="dxa"/>
            <w:gridSpan w:val="3"/>
          </w:tcPr>
          <w:p w14:paraId="3FA0DA41" w14:textId="661651D9" w:rsidR="005700FC" w:rsidRPr="003A7050" w:rsidRDefault="005700FC" w:rsidP="005700FC">
            <w:pPr>
              <w:rPr>
                <w:rFonts w:ascii="Calibri" w:hAnsi="Calibri" w:cs="Calibri"/>
              </w:rPr>
            </w:pPr>
            <w:r>
              <w:rPr>
                <w:rFonts w:ascii="Calibri" w:hAnsi="Calibri" w:cs="Calibri"/>
                <w:b/>
                <w:bCs/>
                <w:color w:val="222222"/>
              </w:rPr>
              <w:lastRenderedPageBreak/>
              <w:t xml:space="preserve">WEST COAST REGIONAL COUNCIL </w:t>
            </w:r>
          </w:p>
        </w:tc>
      </w:tr>
      <w:tr w:rsidR="005700FC" w:rsidRPr="003A7050" w14:paraId="54AE4947" w14:textId="77777777" w:rsidTr="006064AD">
        <w:trPr>
          <w:cantSplit/>
        </w:trPr>
        <w:tc>
          <w:tcPr>
            <w:tcW w:w="222" w:type="dxa"/>
          </w:tcPr>
          <w:p w14:paraId="2792E8FB" w14:textId="77777777" w:rsidR="005700FC" w:rsidRPr="003A7050" w:rsidRDefault="005700FC" w:rsidP="005700FC">
            <w:pPr>
              <w:rPr>
                <w:rFonts w:ascii="Calibri" w:hAnsi="Calibri" w:cs="Calibri"/>
              </w:rPr>
            </w:pPr>
          </w:p>
        </w:tc>
        <w:tc>
          <w:tcPr>
            <w:tcW w:w="7717" w:type="dxa"/>
          </w:tcPr>
          <w:p w14:paraId="6B559CE4" w14:textId="77777777" w:rsidR="005700FC" w:rsidRPr="00415ADA" w:rsidRDefault="005700FC" w:rsidP="005700FC">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4E70D90E" w14:textId="77777777" w:rsidR="005700FC" w:rsidRDefault="005700FC" w:rsidP="005700FC">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76AC90D6" w14:textId="024ECFEB" w:rsidR="005700FC" w:rsidRPr="009C25A8" w:rsidRDefault="005700FC" w:rsidP="005700FC">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14750229" w14:textId="77777777" w:rsidR="005700FC" w:rsidRPr="00415ADA" w:rsidRDefault="005700FC" w:rsidP="005700FC">
            <w:pPr>
              <w:rPr>
                <w:rFonts w:ascii="Calibri" w:hAnsi="Calibri" w:cs="Calibri"/>
                <w:i/>
              </w:rPr>
            </w:pPr>
          </w:p>
          <w:p w14:paraId="4A00A89E" w14:textId="77777777" w:rsidR="005700FC" w:rsidRPr="003A7050" w:rsidRDefault="005700FC" w:rsidP="005700FC">
            <w:pPr>
              <w:rPr>
                <w:rFonts w:ascii="Calibri" w:hAnsi="Calibri" w:cs="Calibri"/>
              </w:rPr>
            </w:pPr>
          </w:p>
        </w:tc>
        <w:tc>
          <w:tcPr>
            <w:tcW w:w="1077" w:type="dxa"/>
          </w:tcPr>
          <w:p w14:paraId="352CC09A" w14:textId="16BD5376" w:rsidR="005700FC" w:rsidRDefault="005700FC" w:rsidP="005700FC">
            <w:pPr>
              <w:rPr>
                <w:rFonts w:ascii="Calibri" w:hAnsi="Calibri" w:cs="Calibri"/>
              </w:rPr>
            </w:pPr>
            <w:hyperlink r:id="rId125" w:history="1">
              <w:r w:rsidRPr="00EF798A">
                <w:rPr>
                  <w:rStyle w:val="Hyperlink"/>
                  <w:rFonts w:ascii="Calibri" w:hAnsi="Calibri" w:cs="Calibri"/>
                </w:rPr>
                <w:t>Deed</w:t>
              </w:r>
            </w:hyperlink>
          </w:p>
          <w:p w14:paraId="4519B82B" w14:textId="77777777" w:rsidR="005700FC" w:rsidRDefault="005700FC" w:rsidP="005700FC">
            <w:pPr>
              <w:rPr>
                <w:rFonts w:ascii="Calibri" w:hAnsi="Calibri" w:cs="Calibri"/>
              </w:rPr>
            </w:pPr>
          </w:p>
          <w:p w14:paraId="1651A186" w14:textId="06A0E265" w:rsidR="005700FC" w:rsidRPr="003A7050" w:rsidRDefault="005700FC" w:rsidP="005700FC">
            <w:pPr>
              <w:rPr>
                <w:rFonts w:ascii="Calibri" w:hAnsi="Calibri" w:cs="Calibri"/>
              </w:rPr>
            </w:pPr>
            <w:hyperlink r:id="rId126" w:anchor="DLM429202" w:history="1">
              <w:r w:rsidRPr="00657957">
                <w:rPr>
                  <w:rStyle w:val="Hyperlink"/>
                  <w:rFonts w:ascii="Calibri" w:hAnsi="Calibri" w:cs="Calibri"/>
                </w:rPr>
                <w:t>Leg cl 6(7)</w:t>
              </w:r>
            </w:hyperlink>
          </w:p>
        </w:tc>
      </w:tr>
      <w:tr w:rsidR="00752C68" w:rsidRPr="003A7050" w14:paraId="5387ECB3" w14:textId="77777777" w:rsidTr="00D13C4F">
        <w:trPr>
          <w:cantSplit/>
        </w:trPr>
        <w:tc>
          <w:tcPr>
            <w:tcW w:w="9016" w:type="dxa"/>
            <w:gridSpan w:val="3"/>
          </w:tcPr>
          <w:p w14:paraId="62F82103" w14:textId="77777777" w:rsidR="00752C68" w:rsidRPr="00CD7701" w:rsidRDefault="00752C68" w:rsidP="00A91B9B">
            <w:pPr>
              <w:spacing w:after="120" w:line="288" w:lineRule="auto"/>
              <w:rPr>
                <w:rFonts w:ascii="Calibri" w:hAnsi="Calibri" w:cs="Calibri"/>
                <w:b/>
                <w:bCs/>
                <w:color w:val="222222"/>
              </w:rPr>
            </w:pPr>
            <w:r w:rsidRPr="00CD7701">
              <w:rPr>
                <w:rFonts w:ascii="Calibri" w:hAnsi="Calibri" w:cs="Calibri"/>
                <w:b/>
                <w:bCs/>
                <w:color w:val="222222"/>
              </w:rPr>
              <w:t xml:space="preserve">KAUNIHERA </w:t>
            </w:r>
            <w:r>
              <w:rPr>
                <w:rFonts w:ascii="Calibri" w:hAnsi="Calibri" w:cs="Calibri"/>
                <w:b/>
                <w:bCs/>
                <w:color w:val="222222"/>
              </w:rPr>
              <w:t>TAIAO KI WAITAHA ENVIRONMENT CANTERBURY REGIONAL COUNCIL</w:t>
            </w:r>
          </w:p>
          <w:p w14:paraId="0328E939" w14:textId="77777777" w:rsidR="00752C68" w:rsidRDefault="00752C68" w:rsidP="00A91B9B"/>
        </w:tc>
      </w:tr>
      <w:tr w:rsidR="00A91B9B" w:rsidRPr="003A7050" w14:paraId="511A56C6" w14:textId="77777777" w:rsidTr="006064AD">
        <w:trPr>
          <w:cantSplit/>
        </w:trPr>
        <w:tc>
          <w:tcPr>
            <w:tcW w:w="222" w:type="dxa"/>
          </w:tcPr>
          <w:p w14:paraId="6C48855D" w14:textId="77777777" w:rsidR="00A91B9B" w:rsidRPr="003A7050" w:rsidRDefault="00A91B9B" w:rsidP="00A91B9B">
            <w:pPr>
              <w:rPr>
                <w:rFonts w:ascii="Calibri" w:hAnsi="Calibri" w:cs="Calibri"/>
              </w:rPr>
            </w:pPr>
          </w:p>
        </w:tc>
        <w:tc>
          <w:tcPr>
            <w:tcW w:w="7717" w:type="dxa"/>
          </w:tcPr>
          <w:p w14:paraId="75B47434" w14:textId="77777777" w:rsidR="00A91B9B" w:rsidRPr="00415ADA" w:rsidRDefault="00A91B9B" w:rsidP="00A91B9B">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26DAD372" w14:textId="77777777" w:rsidR="00A91B9B" w:rsidRDefault="00A91B9B" w:rsidP="00A91B9B">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33EE8D43" w14:textId="77777777" w:rsidR="00A91B9B" w:rsidRPr="009C25A8" w:rsidRDefault="00A91B9B" w:rsidP="00A91B9B">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35312AE2" w14:textId="77777777" w:rsidR="00A91B9B" w:rsidRPr="00415ADA" w:rsidRDefault="00A91B9B" w:rsidP="00A91B9B">
            <w:pPr>
              <w:rPr>
                <w:rFonts w:ascii="Calibri" w:hAnsi="Calibri" w:cs="Calibri"/>
                <w:i/>
              </w:rPr>
            </w:pPr>
          </w:p>
        </w:tc>
        <w:tc>
          <w:tcPr>
            <w:tcW w:w="1077" w:type="dxa"/>
          </w:tcPr>
          <w:p w14:paraId="61AE1CCD" w14:textId="77777777" w:rsidR="00A91B9B" w:rsidRDefault="00A91B9B" w:rsidP="00A91B9B">
            <w:pPr>
              <w:rPr>
                <w:rFonts w:ascii="Calibri" w:hAnsi="Calibri" w:cs="Calibri"/>
              </w:rPr>
            </w:pPr>
            <w:hyperlink r:id="rId127" w:history="1">
              <w:r w:rsidRPr="00EF798A">
                <w:rPr>
                  <w:rStyle w:val="Hyperlink"/>
                  <w:rFonts w:ascii="Calibri" w:hAnsi="Calibri" w:cs="Calibri"/>
                </w:rPr>
                <w:t>Deed</w:t>
              </w:r>
            </w:hyperlink>
          </w:p>
          <w:p w14:paraId="6F93E007" w14:textId="77777777" w:rsidR="00A91B9B" w:rsidRDefault="00A91B9B" w:rsidP="00A91B9B">
            <w:pPr>
              <w:rPr>
                <w:rFonts w:ascii="Calibri" w:hAnsi="Calibri" w:cs="Calibri"/>
              </w:rPr>
            </w:pPr>
          </w:p>
          <w:p w14:paraId="3A4701BC" w14:textId="17065A8A" w:rsidR="00A91B9B" w:rsidRDefault="00A91B9B" w:rsidP="00A91B9B">
            <w:hyperlink r:id="rId128" w:anchor="DLM429202" w:history="1">
              <w:r w:rsidRPr="00657957">
                <w:rPr>
                  <w:rStyle w:val="Hyperlink"/>
                  <w:rFonts w:ascii="Calibri" w:hAnsi="Calibri" w:cs="Calibri"/>
                </w:rPr>
                <w:t>Leg cl 6(7)</w:t>
              </w:r>
            </w:hyperlink>
          </w:p>
        </w:tc>
      </w:tr>
      <w:tr w:rsidR="00752C68" w:rsidRPr="003A7050" w14:paraId="5B4E1428" w14:textId="77777777" w:rsidTr="000B2343">
        <w:trPr>
          <w:cantSplit/>
        </w:trPr>
        <w:tc>
          <w:tcPr>
            <w:tcW w:w="9016" w:type="dxa"/>
            <w:gridSpan w:val="3"/>
          </w:tcPr>
          <w:p w14:paraId="674E0245" w14:textId="77777777" w:rsidR="00752C68" w:rsidRDefault="00752C68" w:rsidP="00752C68">
            <w:pPr>
              <w:rPr>
                <w:rFonts w:ascii="Calibri" w:hAnsi="Calibri" w:cs="Calibri"/>
                <w:b/>
                <w:bCs/>
                <w:color w:val="222222"/>
              </w:rPr>
            </w:pPr>
            <w:r>
              <w:rPr>
                <w:rFonts w:ascii="Calibri" w:hAnsi="Calibri" w:cs="Calibri"/>
                <w:b/>
                <w:bCs/>
                <w:color w:val="222222"/>
              </w:rPr>
              <w:t xml:space="preserve">OTAGO REGIONAL COUNCIL </w:t>
            </w:r>
          </w:p>
          <w:p w14:paraId="46A8F865" w14:textId="77777777" w:rsidR="00752C68" w:rsidRDefault="00752C68" w:rsidP="00752C68"/>
        </w:tc>
      </w:tr>
      <w:tr w:rsidR="00752C68" w:rsidRPr="003A7050" w14:paraId="07ABC427" w14:textId="77777777" w:rsidTr="006064AD">
        <w:trPr>
          <w:cantSplit/>
        </w:trPr>
        <w:tc>
          <w:tcPr>
            <w:tcW w:w="222" w:type="dxa"/>
          </w:tcPr>
          <w:p w14:paraId="093194F6" w14:textId="77777777" w:rsidR="00752C68" w:rsidRPr="003A7050" w:rsidRDefault="00752C68" w:rsidP="00752C68">
            <w:pPr>
              <w:rPr>
                <w:rFonts w:ascii="Calibri" w:hAnsi="Calibri" w:cs="Calibri"/>
              </w:rPr>
            </w:pPr>
          </w:p>
        </w:tc>
        <w:tc>
          <w:tcPr>
            <w:tcW w:w="7717" w:type="dxa"/>
          </w:tcPr>
          <w:p w14:paraId="52E2C720" w14:textId="77777777" w:rsidR="00752C68" w:rsidRPr="00415ADA" w:rsidRDefault="00752C68" w:rsidP="00752C68">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60FE0119" w14:textId="77777777" w:rsidR="00752C68" w:rsidRDefault="00752C68" w:rsidP="00752C68">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0B7CFA32" w14:textId="77777777" w:rsidR="00752C68" w:rsidRPr="009C25A8" w:rsidRDefault="00752C68" w:rsidP="00752C68">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54970909" w14:textId="77777777" w:rsidR="00752C68" w:rsidRPr="00415ADA" w:rsidRDefault="00752C68" w:rsidP="00752C68">
            <w:pPr>
              <w:rPr>
                <w:rFonts w:ascii="Calibri" w:hAnsi="Calibri" w:cs="Calibri"/>
                <w:i/>
              </w:rPr>
            </w:pPr>
          </w:p>
          <w:p w14:paraId="4E2C6840" w14:textId="77777777" w:rsidR="00752C68" w:rsidRPr="00415ADA" w:rsidRDefault="00752C68" w:rsidP="00752C68">
            <w:pPr>
              <w:rPr>
                <w:rFonts w:ascii="Calibri" w:hAnsi="Calibri" w:cs="Calibri"/>
                <w:i/>
              </w:rPr>
            </w:pPr>
          </w:p>
        </w:tc>
        <w:tc>
          <w:tcPr>
            <w:tcW w:w="1077" w:type="dxa"/>
          </w:tcPr>
          <w:p w14:paraId="414272F0" w14:textId="77777777" w:rsidR="00752C68" w:rsidRDefault="00752C68" w:rsidP="00752C68">
            <w:pPr>
              <w:rPr>
                <w:rFonts w:ascii="Calibri" w:hAnsi="Calibri" w:cs="Calibri"/>
              </w:rPr>
            </w:pPr>
            <w:hyperlink r:id="rId129" w:history="1">
              <w:r w:rsidRPr="00EF798A">
                <w:rPr>
                  <w:rStyle w:val="Hyperlink"/>
                  <w:rFonts w:ascii="Calibri" w:hAnsi="Calibri" w:cs="Calibri"/>
                </w:rPr>
                <w:t>Deed</w:t>
              </w:r>
            </w:hyperlink>
          </w:p>
          <w:p w14:paraId="2D4044C5" w14:textId="77777777" w:rsidR="00752C68" w:rsidRDefault="00752C68" w:rsidP="00752C68">
            <w:pPr>
              <w:rPr>
                <w:rFonts w:ascii="Calibri" w:hAnsi="Calibri" w:cs="Calibri"/>
              </w:rPr>
            </w:pPr>
          </w:p>
          <w:p w14:paraId="18A832A6" w14:textId="159AFC68" w:rsidR="00752C68" w:rsidRDefault="00752C68" w:rsidP="00752C68">
            <w:hyperlink r:id="rId130" w:anchor="DLM429202" w:history="1">
              <w:r w:rsidRPr="00657957">
                <w:rPr>
                  <w:rStyle w:val="Hyperlink"/>
                  <w:rFonts w:ascii="Calibri" w:hAnsi="Calibri" w:cs="Calibri"/>
                </w:rPr>
                <w:t>Leg cl 6(7)</w:t>
              </w:r>
            </w:hyperlink>
          </w:p>
        </w:tc>
      </w:tr>
    </w:tbl>
    <w:p w14:paraId="3BCD8B5B" w14:textId="77777777" w:rsidR="00486CA2" w:rsidRDefault="00486CA2">
      <w:r>
        <w:br w:type="page"/>
      </w:r>
    </w:p>
    <w:tbl>
      <w:tblPr>
        <w:tblStyle w:val="TableGrid"/>
        <w:tblW w:w="0" w:type="auto"/>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222"/>
        <w:gridCol w:w="7717"/>
        <w:gridCol w:w="1077"/>
      </w:tblGrid>
      <w:tr w:rsidR="00752C68" w:rsidRPr="003A7050" w14:paraId="45FC21A6" w14:textId="77777777" w:rsidTr="00D667A4">
        <w:trPr>
          <w:cantSplit/>
        </w:trPr>
        <w:tc>
          <w:tcPr>
            <w:tcW w:w="9016" w:type="dxa"/>
            <w:gridSpan w:val="3"/>
          </w:tcPr>
          <w:p w14:paraId="0AB87917" w14:textId="620A2F82" w:rsidR="00752C68" w:rsidRDefault="00752C68" w:rsidP="00752C68">
            <w:pPr>
              <w:rPr>
                <w:rFonts w:ascii="Calibri" w:hAnsi="Calibri" w:cs="Calibri"/>
                <w:b/>
                <w:bCs/>
                <w:color w:val="222222"/>
              </w:rPr>
            </w:pPr>
            <w:r>
              <w:rPr>
                <w:rFonts w:ascii="Calibri" w:hAnsi="Calibri" w:cs="Calibri"/>
                <w:b/>
                <w:bCs/>
                <w:color w:val="222222"/>
              </w:rPr>
              <w:lastRenderedPageBreak/>
              <w:t xml:space="preserve">TE TAIAO TONGA ENVIRONMENT SOUTHLAND REGIONAL COUNCIL </w:t>
            </w:r>
          </w:p>
          <w:p w14:paraId="38F91089" w14:textId="766B4D34" w:rsidR="00486CA2" w:rsidRPr="003A7050" w:rsidRDefault="00486CA2" w:rsidP="00752C68">
            <w:pPr>
              <w:rPr>
                <w:rFonts w:ascii="Calibri" w:hAnsi="Calibri" w:cs="Calibri"/>
              </w:rPr>
            </w:pPr>
          </w:p>
        </w:tc>
      </w:tr>
      <w:tr w:rsidR="00752C68" w:rsidRPr="003A7050" w14:paraId="720ECA3E" w14:textId="77777777" w:rsidTr="006064AD">
        <w:trPr>
          <w:cantSplit/>
        </w:trPr>
        <w:tc>
          <w:tcPr>
            <w:tcW w:w="222" w:type="dxa"/>
          </w:tcPr>
          <w:p w14:paraId="658ABD29" w14:textId="77777777" w:rsidR="00752C68" w:rsidRPr="003A7050" w:rsidRDefault="00752C68" w:rsidP="00752C68">
            <w:pPr>
              <w:rPr>
                <w:rFonts w:ascii="Calibri" w:hAnsi="Calibri" w:cs="Calibri"/>
              </w:rPr>
            </w:pPr>
          </w:p>
        </w:tc>
        <w:tc>
          <w:tcPr>
            <w:tcW w:w="7717" w:type="dxa"/>
          </w:tcPr>
          <w:p w14:paraId="3C719FFD" w14:textId="77777777" w:rsidR="00752C68" w:rsidRPr="00415ADA" w:rsidRDefault="00752C68" w:rsidP="00752C68">
            <w:pPr>
              <w:rPr>
                <w:rFonts w:ascii="Calibri" w:hAnsi="Calibri" w:cs="Calibri"/>
                <w:i/>
              </w:rPr>
            </w:pPr>
            <w:r w:rsidRPr="00415ADA">
              <w:rPr>
                <w:rFonts w:ascii="Calibri" w:hAnsi="Calibri" w:cs="Calibri"/>
                <w:i/>
              </w:rPr>
              <w:t xml:space="preserve">“The Crown apologises to Ngāi Tahu for its past failures to acknowledge Ngāi Tahu rangatiratanga and mana over the South Island lands within its boundaries, and, in fulfilment of its Treaty obligations, the Crown recognises Ngāi Tahu as the tāngata whenua of, and as holding rangatiratanga within, the </w:t>
            </w:r>
            <w:proofErr w:type="spellStart"/>
            <w:r w:rsidRPr="00415ADA">
              <w:rPr>
                <w:rFonts w:ascii="Calibri" w:hAnsi="Calibri" w:cs="Calibri"/>
                <w:i/>
              </w:rPr>
              <w:t>Takiwā</w:t>
            </w:r>
            <w:proofErr w:type="spellEnd"/>
            <w:r w:rsidRPr="00415ADA">
              <w:rPr>
                <w:rFonts w:ascii="Calibri" w:hAnsi="Calibri" w:cs="Calibri"/>
                <w:i/>
              </w:rPr>
              <w:t xml:space="preserve"> of Ngāi Tahu Whānui.</w:t>
            </w:r>
          </w:p>
          <w:p w14:paraId="6E13834D" w14:textId="77777777" w:rsidR="00752C68" w:rsidRDefault="00752C68" w:rsidP="00752C68">
            <w:pPr>
              <w:rPr>
                <w:rFonts w:ascii="Calibri" w:hAnsi="Calibri" w:cs="Calibri"/>
                <w:i/>
              </w:rPr>
            </w:pPr>
            <w:r w:rsidRPr="00415ADA">
              <w:rPr>
                <w:rFonts w:ascii="Calibri" w:hAnsi="Calibri" w:cs="Calibri"/>
                <w:i/>
              </w:rPr>
              <w:t>Accordingly, the Crown seeks on behalf of all New Zealanders to atone for these acknowledged injustices, so far as that is now possible, and, with the historical grievances finally settled as to matters set out in the Deed of Settlement signed on 21 November 1997, to begin the process of healing and to enter a new age of co-operation with Ngāi Tahu.”</w:t>
            </w:r>
          </w:p>
          <w:p w14:paraId="7DA10B5E" w14:textId="77777777" w:rsidR="00752C68" w:rsidRPr="009C25A8" w:rsidRDefault="00752C68" w:rsidP="00752C68">
            <w:pPr>
              <w:pStyle w:val="ListParagraph"/>
              <w:numPr>
                <w:ilvl w:val="0"/>
                <w:numId w:val="2"/>
              </w:numPr>
              <w:rPr>
                <w:rFonts w:ascii="Calibri" w:hAnsi="Calibri" w:cs="Calibri"/>
                <w:b/>
                <w:i/>
              </w:rPr>
            </w:pPr>
            <w:r w:rsidRPr="009C25A8">
              <w:rPr>
                <w:rFonts w:ascii="Calibri" w:hAnsi="Calibri" w:cs="Calibri"/>
                <w:b/>
                <w:i/>
              </w:rPr>
              <w:t xml:space="preserve">Ngāi Tahu - </w:t>
            </w:r>
            <w:r w:rsidRPr="009C25A8">
              <w:rPr>
                <w:rFonts w:ascii="Calibri" w:hAnsi="Calibri" w:cs="Calibri"/>
                <w:i/>
              </w:rPr>
              <w:t>Deed signing: 21 Nov 1997</w:t>
            </w:r>
          </w:p>
          <w:p w14:paraId="263E12A8" w14:textId="77777777" w:rsidR="00752C68" w:rsidRPr="00415ADA" w:rsidRDefault="00752C68" w:rsidP="00752C68">
            <w:pPr>
              <w:rPr>
                <w:rFonts w:ascii="Calibri" w:hAnsi="Calibri" w:cs="Calibri"/>
                <w:i/>
              </w:rPr>
            </w:pPr>
          </w:p>
          <w:p w14:paraId="1687BE84" w14:textId="77777777" w:rsidR="00752C68" w:rsidRDefault="00752C68" w:rsidP="00752C68">
            <w:pPr>
              <w:rPr>
                <w:rFonts w:ascii="Calibri" w:hAnsi="Calibri" w:cs="Calibri"/>
                <w:b/>
                <w:bCs/>
                <w:color w:val="222222"/>
              </w:rPr>
            </w:pPr>
          </w:p>
        </w:tc>
        <w:tc>
          <w:tcPr>
            <w:tcW w:w="1077" w:type="dxa"/>
          </w:tcPr>
          <w:p w14:paraId="43BCD8EC" w14:textId="77777777" w:rsidR="00DB21AF" w:rsidRDefault="00DB21AF" w:rsidP="00DB21AF">
            <w:pPr>
              <w:rPr>
                <w:rFonts w:ascii="Calibri" w:hAnsi="Calibri" w:cs="Calibri"/>
              </w:rPr>
            </w:pPr>
            <w:hyperlink r:id="rId131" w:history="1">
              <w:r w:rsidRPr="00EF798A">
                <w:rPr>
                  <w:rStyle w:val="Hyperlink"/>
                  <w:rFonts w:ascii="Calibri" w:hAnsi="Calibri" w:cs="Calibri"/>
                </w:rPr>
                <w:t>Deed</w:t>
              </w:r>
            </w:hyperlink>
          </w:p>
          <w:p w14:paraId="3EDAABFA" w14:textId="77777777" w:rsidR="00DB21AF" w:rsidRDefault="00DB21AF" w:rsidP="00DB21AF">
            <w:pPr>
              <w:rPr>
                <w:rFonts w:ascii="Calibri" w:hAnsi="Calibri" w:cs="Calibri"/>
              </w:rPr>
            </w:pPr>
          </w:p>
          <w:p w14:paraId="70A481A7" w14:textId="66047248" w:rsidR="00752C68" w:rsidRPr="003A7050" w:rsidRDefault="00DB21AF" w:rsidP="00DB21AF">
            <w:pPr>
              <w:rPr>
                <w:rFonts w:ascii="Calibri" w:hAnsi="Calibri" w:cs="Calibri"/>
              </w:rPr>
            </w:pPr>
            <w:hyperlink r:id="rId132" w:anchor="DLM429202" w:history="1">
              <w:r w:rsidRPr="00657957">
                <w:rPr>
                  <w:rStyle w:val="Hyperlink"/>
                  <w:rFonts w:ascii="Calibri" w:hAnsi="Calibri" w:cs="Calibri"/>
                </w:rPr>
                <w:t>Leg cl 6(7)</w:t>
              </w:r>
            </w:hyperlink>
          </w:p>
        </w:tc>
      </w:tr>
    </w:tbl>
    <w:p w14:paraId="59B117AD" w14:textId="77777777" w:rsidR="003A7050" w:rsidRPr="003A7050" w:rsidRDefault="003A7050">
      <w:pPr>
        <w:rPr>
          <w:rFonts w:ascii="Calibri" w:hAnsi="Calibri" w:cs="Calibri"/>
        </w:rPr>
      </w:pPr>
    </w:p>
    <w:sectPr w:rsidR="003A7050" w:rsidRPr="003A7050" w:rsidSect="00B40639">
      <w:headerReference w:type="default" r:id="rId13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5FD9" w14:textId="77777777" w:rsidR="00BE0C64" w:rsidRDefault="00BE0C64" w:rsidP="00491BF3">
      <w:pPr>
        <w:spacing w:after="0" w:line="240" w:lineRule="auto"/>
      </w:pPr>
      <w:r>
        <w:separator/>
      </w:r>
    </w:p>
  </w:endnote>
  <w:endnote w:type="continuationSeparator" w:id="0">
    <w:p w14:paraId="3BDBA4EF" w14:textId="77777777" w:rsidR="00BE0C64" w:rsidRDefault="00BE0C64" w:rsidP="0049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42409"/>
      <w:docPartObj>
        <w:docPartGallery w:val="Page Numbers (Bottom of Page)"/>
        <w:docPartUnique/>
      </w:docPartObj>
    </w:sdtPr>
    <w:sdtEndPr>
      <w:rPr>
        <w:noProof/>
      </w:rPr>
    </w:sdtEndPr>
    <w:sdtContent>
      <w:p w14:paraId="3BEABE69" w14:textId="140BF1C0" w:rsidR="003508D0" w:rsidRDefault="00350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25833" w14:textId="77777777" w:rsidR="003508D0" w:rsidRDefault="0035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A94E" w14:textId="77777777" w:rsidR="00BE0C64" w:rsidRDefault="00BE0C64" w:rsidP="00491BF3">
      <w:pPr>
        <w:spacing w:after="0" w:line="240" w:lineRule="auto"/>
      </w:pPr>
      <w:r>
        <w:separator/>
      </w:r>
    </w:p>
  </w:footnote>
  <w:footnote w:type="continuationSeparator" w:id="0">
    <w:p w14:paraId="16DA7FEF" w14:textId="77777777" w:rsidR="00BE0C64" w:rsidRDefault="00BE0C64" w:rsidP="00491BF3">
      <w:pPr>
        <w:spacing w:after="0" w:line="240" w:lineRule="auto"/>
      </w:pPr>
      <w:r>
        <w:continuationSeparator/>
      </w:r>
    </w:p>
  </w:footnote>
  <w:footnote w:id="1">
    <w:p w14:paraId="7741CCCA" w14:textId="36EF831D" w:rsidR="00C1318E" w:rsidRDefault="00C1318E">
      <w:pPr>
        <w:pStyle w:val="FootnoteText"/>
      </w:pPr>
      <w:r>
        <w:rPr>
          <w:rStyle w:val="FootnoteReference"/>
        </w:rPr>
        <w:footnoteRef/>
      </w:r>
      <w:r>
        <w:t xml:space="preserve"> </w:t>
      </w:r>
      <w:r w:rsidRPr="00C1318E">
        <w:t>There can also be Accords and relationship agreements</w:t>
      </w:r>
      <w:r>
        <w:t xml:space="preserve"> with the settling group where the Crown, and/or specific agencies outline relationship principles and approach</w:t>
      </w:r>
      <w:r w:rsidR="00D775C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802" w14:textId="407CBC40" w:rsidR="001E4040" w:rsidRDefault="001E4040" w:rsidP="00B40639">
    <w:pPr>
      <w:pStyle w:val="Footer"/>
      <w:jc w:val="center"/>
    </w:pPr>
    <w:r>
      <w:t>Crown recommitments to Tiriti-based relationships by regional council / unitary authority v2</w:t>
    </w:r>
    <w:r w:rsidR="00662A80">
      <w:t xml:space="preserve">2 October </w:t>
    </w:r>
    <w:r>
      <w:t>2025</w:t>
    </w:r>
  </w:p>
  <w:p w14:paraId="5B31EF20" w14:textId="77777777" w:rsidR="001E4040" w:rsidRDefault="001E4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125"/>
    <w:multiLevelType w:val="multilevel"/>
    <w:tmpl w:val="BC5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90A84"/>
    <w:multiLevelType w:val="multilevel"/>
    <w:tmpl w:val="57C2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35DC"/>
    <w:multiLevelType w:val="hybridMultilevel"/>
    <w:tmpl w:val="750CAF1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124AB5"/>
    <w:multiLevelType w:val="hybridMultilevel"/>
    <w:tmpl w:val="032CF5DE"/>
    <w:lvl w:ilvl="0" w:tplc="DF8CA0A2">
      <w:start w:val="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C76126"/>
    <w:multiLevelType w:val="hybridMultilevel"/>
    <w:tmpl w:val="E99EEC8E"/>
    <w:lvl w:ilvl="0" w:tplc="7AD6F3EA">
      <w:start w:val="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93F96"/>
    <w:multiLevelType w:val="hybridMultilevel"/>
    <w:tmpl w:val="62A830A2"/>
    <w:lvl w:ilvl="0" w:tplc="118688D2">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AB7E717"/>
    <w:multiLevelType w:val="hybridMultilevel"/>
    <w:tmpl w:val="D0CCE1FE"/>
    <w:lvl w:ilvl="0" w:tplc="E91ED480">
      <w:start w:val="1"/>
      <w:numFmt w:val="decimal"/>
      <w:lvlText w:val="%1."/>
      <w:lvlJc w:val="left"/>
      <w:pPr>
        <w:ind w:left="502" w:hanging="360"/>
      </w:pPr>
    </w:lvl>
    <w:lvl w:ilvl="1" w:tplc="CBD6556A">
      <w:start w:val="1"/>
      <w:numFmt w:val="lowerLetter"/>
      <w:lvlText w:val="%2."/>
      <w:lvlJc w:val="left"/>
      <w:pPr>
        <w:ind w:left="1440" w:hanging="360"/>
      </w:pPr>
    </w:lvl>
    <w:lvl w:ilvl="2" w:tplc="468A98FE">
      <w:start w:val="1"/>
      <w:numFmt w:val="lowerRoman"/>
      <w:lvlText w:val="%3."/>
      <w:lvlJc w:val="right"/>
      <w:pPr>
        <w:ind w:left="2160" w:hanging="180"/>
      </w:pPr>
    </w:lvl>
    <w:lvl w:ilvl="3" w:tplc="AFDE7052">
      <w:start w:val="1"/>
      <w:numFmt w:val="decimal"/>
      <w:lvlText w:val="%4."/>
      <w:lvlJc w:val="left"/>
      <w:pPr>
        <w:ind w:left="2880" w:hanging="360"/>
      </w:pPr>
    </w:lvl>
    <w:lvl w:ilvl="4" w:tplc="53927BB0">
      <w:start w:val="1"/>
      <w:numFmt w:val="lowerLetter"/>
      <w:lvlText w:val="%5."/>
      <w:lvlJc w:val="left"/>
      <w:pPr>
        <w:ind w:left="3600" w:hanging="360"/>
      </w:pPr>
    </w:lvl>
    <w:lvl w:ilvl="5" w:tplc="73A8675A">
      <w:start w:val="1"/>
      <w:numFmt w:val="lowerRoman"/>
      <w:lvlText w:val="%6."/>
      <w:lvlJc w:val="right"/>
      <w:pPr>
        <w:ind w:left="4320" w:hanging="180"/>
      </w:pPr>
    </w:lvl>
    <w:lvl w:ilvl="6" w:tplc="685600EE">
      <w:start w:val="1"/>
      <w:numFmt w:val="decimal"/>
      <w:lvlText w:val="%7."/>
      <w:lvlJc w:val="left"/>
      <w:pPr>
        <w:ind w:left="5040" w:hanging="360"/>
      </w:pPr>
    </w:lvl>
    <w:lvl w:ilvl="7" w:tplc="14CE74D4">
      <w:start w:val="1"/>
      <w:numFmt w:val="lowerLetter"/>
      <w:lvlText w:val="%8."/>
      <w:lvlJc w:val="left"/>
      <w:pPr>
        <w:ind w:left="5760" w:hanging="360"/>
      </w:pPr>
    </w:lvl>
    <w:lvl w:ilvl="8" w:tplc="45D69AB2">
      <w:start w:val="1"/>
      <w:numFmt w:val="lowerRoman"/>
      <w:lvlText w:val="%9."/>
      <w:lvlJc w:val="right"/>
      <w:pPr>
        <w:ind w:left="6480" w:hanging="180"/>
      </w:pPr>
    </w:lvl>
  </w:abstractNum>
  <w:abstractNum w:abstractNumId="7" w15:restartNumberingAfterBreak="0">
    <w:nsid w:val="7995264D"/>
    <w:multiLevelType w:val="hybridMultilevel"/>
    <w:tmpl w:val="13DA1A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64302444">
    <w:abstractNumId w:val="6"/>
  </w:num>
  <w:num w:numId="2" w16cid:durableId="1396783592">
    <w:abstractNumId w:val="4"/>
  </w:num>
  <w:num w:numId="3" w16cid:durableId="223568918">
    <w:abstractNumId w:val="3"/>
  </w:num>
  <w:num w:numId="4" w16cid:durableId="1830441592">
    <w:abstractNumId w:val="1"/>
  </w:num>
  <w:num w:numId="5" w16cid:durableId="612782019">
    <w:abstractNumId w:val="0"/>
  </w:num>
  <w:num w:numId="6" w16cid:durableId="1793786095">
    <w:abstractNumId w:val="5"/>
  </w:num>
  <w:num w:numId="7" w16cid:durableId="488834094">
    <w:abstractNumId w:val="7"/>
  </w:num>
  <w:num w:numId="8" w16cid:durableId="45915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7B"/>
    <w:rsid w:val="00007D9D"/>
    <w:rsid w:val="0001493A"/>
    <w:rsid w:val="00015F59"/>
    <w:rsid w:val="00023DB3"/>
    <w:rsid w:val="000405DB"/>
    <w:rsid w:val="00041FC9"/>
    <w:rsid w:val="000431C0"/>
    <w:rsid w:val="00043C19"/>
    <w:rsid w:val="00044B4D"/>
    <w:rsid w:val="0004717F"/>
    <w:rsid w:val="00073FF3"/>
    <w:rsid w:val="00074BE3"/>
    <w:rsid w:val="00076191"/>
    <w:rsid w:val="00094E6B"/>
    <w:rsid w:val="000A0D40"/>
    <w:rsid w:val="000B0135"/>
    <w:rsid w:val="000B1EE4"/>
    <w:rsid w:val="000B383F"/>
    <w:rsid w:val="000C62DF"/>
    <w:rsid w:val="000D2D7E"/>
    <w:rsid w:val="000D52EB"/>
    <w:rsid w:val="000D6B79"/>
    <w:rsid w:val="000E613C"/>
    <w:rsid w:val="000F1AB4"/>
    <w:rsid w:val="000F440D"/>
    <w:rsid w:val="0010473D"/>
    <w:rsid w:val="001117F2"/>
    <w:rsid w:val="00111DB5"/>
    <w:rsid w:val="001126CD"/>
    <w:rsid w:val="00130220"/>
    <w:rsid w:val="001425EB"/>
    <w:rsid w:val="00150E6E"/>
    <w:rsid w:val="00177191"/>
    <w:rsid w:val="00183574"/>
    <w:rsid w:val="00194E87"/>
    <w:rsid w:val="001A0E6B"/>
    <w:rsid w:val="001A2C38"/>
    <w:rsid w:val="001A7B2E"/>
    <w:rsid w:val="001B6E55"/>
    <w:rsid w:val="001C080C"/>
    <w:rsid w:val="001C5FC1"/>
    <w:rsid w:val="001E4040"/>
    <w:rsid w:val="001E68B0"/>
    <w:rsid w:val="001E74D3"/>
    <w:rsid w:val="001F5D5F"/>
    <w:rsid w:val="0020460A"/>
    <w:rsid w:val="002163B5"/>
    <w:rsid w:val="00220DFE"/>
    <w:rsid w:val="002327B3"/>
    <w:rsid w:val="00235B77"/>
    <w:rsid w:val="00245DB1"/>
    <w:rsid w:val="0025335C"/>
    <w:rsid w:val="002546B8"/>
    <w:rsid w:val="002559F6"/>
    <w:rsid w:val="0025770F"/>
    <w:rsid w:val="00273B64"/>
    <w:rsid w:val="00276D7E"/>
    <w:rsid w:val="002C0D8F"/>
    <w:rsid w:val="002C4FC3"/>
    <w:rsid w:val="002E603D"/>
    <w:rsid w:val="002F5D33"/>
    <w:rsid w:val="003015F2"/>
    <w:rsid w:val="00315DC3"/>
    <w:rsid w:val="003508D0"/>
    <w:rsid w:val="00354265"/>
    <w:rsid w:val="003556B7"/>
    <w:rsid w:val="003558A7"/>
    <w:rsid w:val="00357A4A"/>
    <w:rsid w:val="00364F53"/>
    <w:rsid w:val="00374F3A"/>
    <w:rsid w:val="00387CB9"/>
    <w:rsid w:val="003A7050"/>
    <w:rsid w:val="003A7C17"/>
    <w:rsid w:val="003D247D"/>
    <w:rsid w:val="003D3C10"/>
    <w:rsid w:val="003E497B"/>
    <w:rsid w:val="003E5CC0"/>
    <w:rsid w:val="003F3AEF"/>
    <w:rsid w:val="00400F3B"/>
    <w:rsid w:val="00403311"/>
    <w:rsid w:val="00415ADA"/>
    <w:rsid w:val="00415BCF"/>
    <w:rsid w:val="00422E50"/>
    <w:rsid w:val="004251D8"/>
    <w:rsid w:val="00435781"/>
    <w:rsid w:val="00442C27"/>
    <w:rsid w:val="00446676"/>
    <w:rsid w:val="00467C25"/>
    <w:rsid w:val="00470828"/>
    <w:rsid w:val="00472119"/>
    <w:rsid w:val="00474999"/>
    <w:rsid w:val="00483739"/>
    <w:rsid w:val="00486CA2"/>
    <w:rsid w:val="00491BF3"/>
    <w:rsid w:val="00492D42"/>
    <w:rsid w:val="004946D5"/>
    <w:rsid w:val="004B084C"/>
    <w:rsid w:val="004B0AFB"/>
    <w:rsid w:val="004B1058"/>
    <w:rsid w:val="004C2340"/>
    <w:rsid w:val="004C6683"/>
    <w:rsid w:val="004D2BD6"/>
    <w:rsid w:val="004D3635"/>
    <w:rsid w:val="004E152F"/>
    <w:rsid w:val="00505934"/>
    <w:rsid w:val="005128C7"/>
    <w:rsid w:val="00513A63"/>
    <w:rsid w:val="00514DC6"/>
    <w:rsid w:val="00517365"/>
    <w:rsid w:val="00525F08"/>
    <w:rsid w:val="00530769"/>
    <w:rsid w:val="00531CE5"/>
    <w:rsid w:val="00534E2B"/>
    <w:rsid w:val="00537C4A"/>
    <w:rsid w:val="00545620"/>
    <w:rsid w:val="00545894"/>
    <w:rsid w:val="00550DF3"/>
    <w:rsid w:val="00557A5B"/>
    <w:rsid w:val="005700FC"/>
    <w:rsid w:val="00587B8D"/>
    <w:rsid w:val="00592837"/>
    <w:rsid w:val="00593081"/>
    <w:rsid w:val="005D4A15"/>
    <w:rsid w:val="005E16C2"/>
    <w:rsid w:val="005E3595"/>
    <w:rsid w:val="005F03C9"/>
    <w:rsid w:val="005F6627"/>
    <w:rsid w:val="005F70A3"/>
    <w:rsid w:val="0060055A"/>
    <w:rsid w:val="00603B2B"/>
    <w:rsid w:val="006064AD"/>
    <w:rsid w:val="006162F3"/>
    <w:rsid w:val="0062102D"/>
    <w:rsid w:val="00635541"/>
    <w:rsid w:val="00636F22"/>
    <w:rsid w:val="00640490"/>
    <w:rsid w:val="00657957"/>
    <w:rsid w:val="00662A80"/>
    <w:rsid w:val="0066543F"/>
    <w:rsid w:val="006701BE"/>
    <w:rsid w:val="00675920"/>
    <w:rsid w:val="00684588"/>
    <w:rsid w:val="00687DE4"/>
    <w:rsid w:val="006964E7"/>
    <w:rsid w:val="006A16CE"/>
    <w:rsid w:val="006D6322"/>
    <w:rsid w:val="006E1A5A"/>
    <w:rsid w:val="006F241F"/>
    <w:rsid w:val="007108EF"/>
    <w:rsid w:val="00722CCE"/>
    <w:rsid w:val="00725552"/>
    <w:rsid w:val="00730C76"/>
    <w:rsid w:val="00733AFA"/>
    <w:rsid w:val="007347C7"/>
    <w:rsid w:val="00747FC7"/>
    <w:rsid w:val="00752C68"/>
    <w:rsid w:val="00755F0B"/>
    <w:rsid w:val="007873D9"/>
    <w:rsid w:val="007908C3"/>
    <w:rsid w:val="007909F7"/>
    <w:rsid w:val="00792110"/>
    <w:rsid w:val="007938FD"/>
    <w:rsid w:val="0079510A"/>
    <w:rsid w:val="00797849"/>
    <w:rsid w:val="007A5B45"/>
    <w:rsid w:val="007A7ED4"/>
    <w:rsid w:val="007B4333"/>
    <w:rsid w:val="007C0000"/>
    <w:rsid w:val="007D4AD3"/>
    <w:rsid w:val="007F0E1E"/>
    <w:rsid w:val="00802147"/>
    <w:rsid w:val="00820106"/>
    <w:rsid w:val="00825BC3"/>
    <w:rsid w:val="008264C3"/>
    <w:rsid w:val="00854679"/>
    <w:rsid w:val="00856ECC"/>
    <w:rsid w:val="0087371D"/>
    <w:rsid w:val="008767A8"/>
    <w:rsid w:val="00882104"/>
    <w:rsid w:val="0089164F"/>
    <w:rsid w:val="00894F11"/>
    <w:rsid w:val="008968A9"/>
    <w:rsid w:val="008A1795"/>
    <w:rsid w:val="008A2BC5"/>
    <w:rsid w:val="008A4048"/>
    <w:rsid w:val="008B4CE6"/>
    <w:rsid w:val="008B632D"/>
    <w:rsid w:val="008C7177"/>
    <w:rsid w:val="008C7F22"/>
    <w:rsid w:val="008D7CFE"/>
    <w:rsid w:val="008F41C3"/>
    <w:rsid w:val="008F4359"/>
    <w:rsid w:val="008F647B"/>
    <w:rsid w:val="008F75EF"/>
    <w:rsid w:val="0090380F"/>
    <w:rsid w:val="00910161"/>
    <w:rsid w:val="00921733"/>
    <w:rsid w:val="00941DD0"/>
    <w:rsid w:val="009625A2"/>
    <w:rsid w:val="00963D70"/>
    <w:rsid w:val="00973827"/>
    <w:rsid w:val="00980A61"/>
    <w:rsid w:val="00990CA2"/>
    <w:rsid w:val="009B456B"/>
    <w:rsid w:val="009C0037"/>
    <w:rsid w:val="009C25A8"/>
    <w:rsid w:val="009C4D0B"/>
    <w:rsid w:val="009C4F6E"/>
    <w:rsid w:val="009D25AD"/>
    <w:rsid w:val="009D2932"/>
    <w:rsid w:val="009D7AB3"/>
    <w:rsid w:val="009E0301"/>
    <w:rsid w:val="009E1295"/>
    <w:rsid w:val="009F6E86"/>
    <w:rsid w:val="00A109F8"/>
    <w:rsid w:val="00A118BB"/>
    <w:rsid w:val="00A14C40"/>
    <w:rsid w:val="00A223BF"/>
    <w:rsid w:val="00A255DC"/>
    <w:rsid w:val="00A40498"/>
    <w:rsid w:val="00A44395"/>
    <w:rsid w:val="00A47548"/>
    <w:rsid w:val="00A54047"/>
    <w:rsid w:val="00A72DF2"/>
    <w:rsid w:val="00A74E40"/>
    <w:rsid w:val="00A7573E"/>
    <w:rsid w:val="00A81E13"/>
    <w:rsid w:val="00A91B9B"/>
    <w:rsid w:val="00A92084"/>
    <w:rsid w:val="00AA157F"/>
    <w:rsid w:val="00AC131F"/>
    <w:rsid w:val="00AC6D4A"/>
    <w:rsid w:val="00AD23D1"/>
    <w:rsid w:val="00AF3DE3"/>
    <w:rsid w:val="00B02C27"/>
    <w:rsid w:val="00B04746"/>
    <w:rsid w:val="00B07146"/>
    <w:rsid w:val="00B14CBB"/>
    <w:rsid w:val="00B1637B"/>
    <w:rsid w:val="00B25219"/>
    <w:rsid w:val="00B31CFB"/>
    <w:rsid w:val="00B363E2"/>
    <w:rsid w:val="00B40578"/>
    <w:rsid w:val="00B40639"/>
    <w:rsid w:val="00B441C9"/>
    <w:rsid w:val="00B4634B"/>
    <w:rsid w:val="00B663D4"/>
    <w:rsid w:val="00B75F84"/>
    <w:rsid w:val="00B81320"/>
    <w:rsid w:val="00B8604B"/>
    <w:rsid w:val="00B9197B"/>
    <w:rsid w:val="00B9667D"/>
    <w:rsid w:val="00BA7CAD"/>
    <w:rsid w:val="00BB0866"/>
    <w:rsid w:val="00BB6B98"/>
    <w:rsid w:val="00BC1F95"/>
    <w:rsid w:val="00BC483F"/>
    <w:rsid w:val="00BE0648"/>
    <w:rsid w:val="00BE0C64"/>
    <w:rsid w:val="00BE240F"/>
    <w:rsid w:val="00BE6048"/>
    <w:rsid w:val="00BF1A3D"/>
    <w:rsid w:val="00C1318E"/>
    <w:rsid w:val="00C1715E"/>
    <w:rsid w:val="00C24C02"/>
    <w:rsid w:val="00C45D42"/>
    <w:rsid w:val="00C4661E"/>
    <w:rsid w:val="00C536E3"/>
    <w:rsid w:val="00C634CB"/>
    <w:rsid w:val="00C67BC7"/>
    <w:rsid w:val="00C75C8E"/>
    <w:rsid w:val="00C80AA5"/>
    <w:rsid w:val="00C833EB"/>
    <w:rsid w:val="00C91586"/>
    <w:rsid w:val="00CA141E"/>
    <w:rsid w:val="00CA431E"/>
    <w:rsid w:val="00CA4EF9"/>
    <w:rsid w:val="00CA764F"/>
    <w:rsid w:val="00CB0188"/>
    <w:rsid w:val="00CB2814"/>
    <w:rsid w:val="00CB4D0F"/>
    <w:rsid w:val="00CB667B"/>
    <w:rsid w:val="00CC2C64"/>
    <w:rsid w:val="00CD1184"/>
    <w:rsid w:val="00CD1CF3"/>
    <w:rsid w:val="00CD2290"/>
    <w:rsid w:val="00CD7701"/>
    <w:rsid w:val="00CE1786"/>
    <w:rsid w:val="00CE5A69"/>
    <w:rsid w:val="00CE6CC4"/>
    <w:rsid w:val="00D15294"/>
    <w:rsid w:val="00D22D68"/>
    <w:rsid w:val="00D25A0F"/>
    <w:rsid w:val="00D32135"/>
    <w:rsid w:val="00D3397B"/>
    <w:rsid w:val="00D33E5B"/>
    <w:rsid w:val="00D41F96"/>
    <w:rsid w:val="00D472DF"/>
    <w:rsid w:val="00D60AD8"/>
    <w:rsid w:val="00D62000"/>
    <w:rsid w:val="00D71DC7"/>
    <w:rsid w:val="00D732EA"/>
    <w:rsid w:val="00D7594C"/>
    <w:rsid w:val="00D775CE"/>
    <w:rsid w:val="00D80873"/>
    <w:rsid w:val="00D8688B"/>
    <w:rsid w:val="00D94354"/>
    <w:rsid w:val="00DA0885"/>
    <w:rsid w:val="00DA2E3F"/>
    <w:rsid w:val="00DA4E58"/>
    <w:rsid w:val="00DB0D14"/>
    <w:rsid w:val="00DB21AF"/>
    <w:rsid w:val="00DB2359"/>
    <w:rsid w:val="00DB43C9"/>
    <w:rsid w:val="00DC6F12"/>
    <w:rsid w:val="00DD221F"/>
    <w:rsid w:val="00DE5469"/>
    <w:rsid w:val="00DE7CAD"/>
    <w:rsid w:val="00DF358A"/>
    <w:rsid w:val="00DF6D5E"/>
    <w:rsid w:val="00E26FAB"/>
    <w:rsid w:val="00E317AF"/>
    <w:rsid w:val="00E3573C"/>
    <w:rsid w:val="00E5110D"/>
    <w:rsid w:val="00E54254"/>
    <w:rsid w:val="00E60073"/>
    <w:rsid w:val="00E76A26"/>
    <w:rsid w:val="00E7778D"/>
    <w:rsid w:val="00E96669"/>
    <w:rsid w:val="00EA46BA"/>
    <w:rsid w:val="00EB57EC"/>
    <w:rsid w:val="00EC303C"/>
    <w:rsid w:val="00EC7E59"/>
    <w:rsid w:val="00EE46E1"/>
    <w:rsid w:val="00EF798A"/>
    <w:rsid w:val="00F04D5B"/>
    <w:rsid w:val="00F12F4E"/>
    <w:rsid w:val="00F2184E"/>
    <w:rsid w:val="00F32CF2"/>
    <w:rsid w:val="00F54DBD"/>
    <w:rsid w:val="00F6074C"/>
    <w:rsid w:val="00F6659A"/>
    <w:rsid w:val="00F7429D"/>
    <w:rsid w:val="00F80C1D"/>
    <w:rsid w:val="00F81F74"/>
    <w:rsid w:val="00FA71E5"/>
    <w:rsid w:val="00FB48D6"/>
    <w:rsid w:val="00FB50FD"/>
    <w:rsid w:val="00FB6C90"/>
    <w:rsid w:val="00FC0DF2"/>
    <w:rsid w:val="00FD139C"/>
    <w:rsid w:val="00FD4DC3"/>
    <w:rsid w:val="00FE1D4F"/>
    <w:rsid w:val="00FE483C"/>
    <w:rsid w:val="23C2C202"/>
    <w:rsid w:val="2B28AB7A"/>
    <w:rsid w:val="2BA30A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E50A"/>
  <w15:chartTrackingRefBased/>
  <w15:docId w15:val="{028506FC-A1CC-4386-9B8C-A36E0B8B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01"/>
  </w:style>
  <w:style w:type="paragraph" w:styleId="Heading1">
    <w:name w:val="heading 1"/>
    <w:basedOn w:val="Normal"/>
    <w:next w:val="Normal"/>
    <w:link w:val="Heading1Char"/>
    <w:uiPriority w:val="9"/>
    <w:qFormat/>
    <w:rsid w:val="008F6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47B"/>
    <w:rPr>
      <w:rFonts w:eastAsiaTheme="majorEastAsia" w:cstheme="majorBidi"/>
      <w:color w:val="272727" w:themeColor="text1" w:themeTint="D8"/>
    </w:rPr>
  </w:style>
  <w:style w:type="paragraph" w:styleId="Title">
    <w:name w:val="Title"/>
    <w:basedOn w:val="Normal"/>
    <w:next w:val="Normal"/>
    <w:link w:val="TitleChar"/>
    <w:uiPriority w:val="10"/>
    <w:qFormat/>
    <w:rsid w:val="008F6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47B"/>
    <w:pPr>
      <w:spacing w:before="160"/>
      <w:jc w:val="center"/>
    </w:pPr>
    <w:rPr>
      <w:i/>
      <w:iCs/>
      <w:color w:val="404040" w:themeColor="text1" w:themeTint="BF"/>
    </w:rPr>
  </w:style>
  <w:style w:type="character" w:customStyle="1" w:styleId="QuoteChar">
    <w:name w:val="Quote Char"/>
    <w:basedOn w:val="DefaultParagraphFont"/>
    <w:link w:val="Quote"/>
    <w:uiPriority w:val="29"/>
    <w:rsid w:val="008F647B"/>
    <w:rPr>
      <w:i/>
      <w:iCs/>
      <w:color w:val="404040" w:themeColor="text1" w:themeTint="BF"/>
    </w:rPr>
  </w:style>
  <w:style w:type="paragraph" w:styleId="ListParagraph">
    <w:name w:val="List Paragraph"/>
    <w:basedOn w:val="Normal"/>
    <w:uiPriority w:val="34"/>
    <w:qFormat/>
    <w:rsid w:val="008F647B"/>
    <w:pPr>
      <w:ind w:left="720"/>
      <w:contextualSpacing/>
    </w:pPr>
  </w:style>
  <w:style w:type="character" w:styleId="IntenseEmphasis">
    <w:name w:val="Intense Emphasis"/>
    <w:basedOn w:val="DefaultParagraphFont"/>
    <w:uiPriority w:val="21"/>
    <w:qFormat/>
    <w:rsid w:val="008F647B"/>
    <w:rPr>
      <w:i/>
      <w:iCs/>
      <w:color w:val="0F4761" w:themeColor="accent1" w:themeShade="BF"/>
    </w:rPr>
  </w:style>
  <w:style w:type="paragraph" w:styleId="IntenseQuote">
    <w:name w:val="Intense Quote"/>
    <w:basedOn w:val="Normal"/>
    <w:next w:val="Normal"/>
    <w:link w:val="IntenseQuoteChar"/>
    <w:uiPriority w:val="30"/>
    <w:qFormat/>
    <w:rsid w:val="008F6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47B"/>
    <w:rPr>
      <w:i/>
      <w:iCs/>
      <w:color w:val="0F4761" w:themeColor="accent1" w:themeShade="BF"/>
    </w:rPr>
  </w:style>
  <w:style w:type="character" w:styleId="IntenseReference">
    <w:name w:val="Intense Reference"/>
    <w:basedOn w:val="DefaultParagraphFont"/>
    <w:uiPriority w:val="32"/>
    <w:qFormat/>
    <w:rsid w:val="008F647B"/>
    <w:rPr>
      <w:b/>
      <w:bCs/>
      <w:smallCaps/>
      <w:color w:val="0F4761" w:themeColor="accent1" w:themeShade="BF"/>
      <w:spacing w:val="5"/>
    </w:rPr>
  </w:style>
  <w:style w:type="table" w:styleId="TableGrid">
    <w:name w:val="Table Grid"/>
    <w:basedOn w:val="TableNormal"/>
    <w:uiPriority w:val="39"/>
    <w:rsid w:val="008F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894"/>
    <w:rPr>
      <w:color w:val="467886" w:themeColor="hyperlink"/>
      <w:u w:val="single"/>
    </w:rPr>
  </w:style>
  <w:style w:type="character" w:styleId="UnresolvedMention">
    <w:name w:val="Unresolved Mention"/>
    <w:basedOn w:val="DefaultParagraphFont"/>
    <w:uiPriority w:val="99"/>
    <w:semiHidden/>
    <w:unhideWhenUsed/>
    <w:rsid w:val="00545894"/>
    <w:rPr>
      <w:color w:val="605E5C"/>
      <w:shd w:val="clear" w:color="auto" w:fill="E1DFDD"/>
    </w:rPr>
  </w:style>
  <w:style w:type="character" w:styleId="FollowedHyperlink">
    <w:name w:val="FollowedHyperlink"/>
    <w:basedOn w:val="DefaultParagraphFont"/>
    <w:uiPriority w:val="99"/>
    <w:semiHidden/>
    <w:unhideWhenUsed/>
    <w:rsid w:val="00802147"/>
    <w:rPr>
      <w:color w:val="96607D" w:themeColor="followedHyperlink"/>
      <w:u w:val="single"/>
    </w:rPr>
  </w:style>
  <w:style w:type="paragraph" w:styleId="Header">
    <w:name w:val="header"/>
    <w:basedOn w:val="Normal"/>
    <w:link w:val="HeaderChar"/>
    <w:uiPriority w:val="99"/>
    <w:unhideWhenUsed/>
    <w:rsid w:val="0049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BF3"/>
  </w:style>
  <w:style w:type="paragraph" w:styleId="Footer">
    <w:name w:val="footer"/>
    <w:basedOn w:val="Normal"/>
    <w:link w:val="FooterChar"/>
    <w:uiPriority w:val="99"/>
    <w:unhideWhenUsed/>
    <w:rsid w:val="00491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BF3"/>
  </w:style>
  <w:style w:type="paragraph" w:styleId="FootnoteText">
    <w:name w:val="footnote text"/>
    <w:basedOn w:val="Normal"/>
    <w:link w:val="FootnoteTextChar"/>
    <w:uiPriority w:val="99"/>
    <w:semiHidden/>
    <w:unhideWhenUsed/>
    <w:rsid w:val="00C131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18E"/>
    <w:rPr>
      <w:sz w:val="20"/>
      <w:szCs w:val="20"/>
    </w:rPr>
  </w:style>
  <w:style w:type="character" w:styleId="FootnoteReference">
    <w:name w:val="footnote reference"/>
    <w:basedOn w:val="DefaultParagraphFont"/>
    <w:uiPriority w:val="99"/>
    <w:semiHidden/>
    <w:unhideWhenUsed/>
    <w:rsid w:val="00C13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572">
      <w:bodyDiv w:val="1"/>
      <w:marLeft w:val="0"/>
      <w:marRight w:val="0"/>
      <w:marTop w:val="0"/>
      <w:marBottom w:val="0"/>
      <w:divBdr>
        <w:top w:val="none" w:sz="0" w:space="0" w:color="auto"/>
        <w:left w:val="none" w:sz="0" w:space="0" w:color="auto"/>
        <w:bottom w:val="none" w:sz="0" w:space="0" w:color="auto"/>
        <w:right w:val="none" w:sz="0" w:space="0" w:color="auto"/>
      </w:divBdr>
    </w:div>
    <w:div w:id="17896559">
      <w:bodyDiv w:val="1"/>
      <w:marLeft w:val="0"/>
      <w:marRight w:val="0"/>
      <w:marTop w:val="0"/>
      <w:marBottom w:val="0"/>
      <w:divBdr>
        <w:top w:val="none" w:sz="0" w:space="0" w:color="auto"/>
        <w:left w:val="none" w:sz="0" w:space="0" w:color="auto"/>
        <w:bottom w:val="none" w:sz="0" w:space="0" w:color="auto"/>
        <w:right w:val="none" w:sz="0" w:space="0" w:color="auto"/>
      </w:divBdr>
    </w:div>
    <w:div w:id="32849951">
      <w:bodyDiv w:val="1"/>
      <w:marLeft w:val="0"/>
      <w:marRight w:val="0"/>
      <w:marTop w:val="0"/>
      <w:marBottom w:val="0"/>
      <w:divBdr>
        <w:top w:val="none" w:sz="0" w:space="0" w:color="auto"/>
        <w:left w:val="none" w:sz="0" w:space="0" w:color="auto"/>
        <w:bottom w:val="none" w:sz="0" w:space="0" w:color="auto"/>
        <w:right w:val="none" w:sz="0" w:space="0" w:color="auto"/>
      </w:divBdr>
    </w:div>
    <w:div w:id="38943545">
      <w:bodyDiv w:val="1"/>
      <w:marLeft w:val="0"/>
      <w:marRight w:val="0"/>
      <w:marTop w:val="0"/>
      <w:marBottom w:val="0"/>
      <w:divBdr>
        <w:top w:val="none" w:sz="0" w:space="0" w:color="auto"/>
        <w:left w:val="none" w:sz="0" w:space="0" w:color="auto"/>
        <w:bottom w:val="none" w:sz="0" w:space="0" w:color="auto"/>
        <w:right w:val="none" w:sz="0" w:space="0" w:color="auto"/>
      </w:divBdr>
    </w:div>
    <w:div w:id="53244029">
      <w:bodyDiv w:val="1"/>
      <w:marLeft w:val="0"/>
      <w:marRight w:val="0"/>
      <w:marTop w:val="0"/>
      <w:marBottom w:val="0"/>
      <w:divBdr>
        <w:top w:val="none" w:sz="0" w:space="0" w:color="auto"/>
        <w:left w:val="none" w:sz="0" w:space="0" w:color="auto"/>
        <w:bottom w:val="none" w:sz="0" w:space="0" w:color="auto"/>
        <w:right w:val="none" w:sz="0" w:space="0" w:color="auto"/>
      </w:divBdr>
    </w:div>
    <w:div w:id="57286488">
      <w:bodyDiv w:val="1"/>
      <w:marLeft w:val="0"/>
      <w:marRight w:val="0"/>
      <w:marTop w:val="0"/>
      <w:marBottom w:val="0"/>
      <w:divBdr>
        <w:top w:val="none" w:sz="0" w:space="0" w:color="auto"/>
        <w:left w:val="none" w:sz="0" w:space="0" w:color="auto"/>
        <w:bottom w:val="none" w:sz="0" w:space="0" w:color="auto"/>
        <w:right w:val="none" w:sz="0" w:space="0" w:color="auto"/>
      </w:divBdr>
    </w:div>
    <w:div w:id="74203528">
      <w:bodyDiv w:val="1"/>
      <w:marLeft w:val="0"/>
      <w:marRight w:val="0"/>
      <w:marTop w:val="0"/>
      <w:marBottom w:val="0"/>
      <w:divBdr>
        <w:top w:val="none" w:sz="0" w:space="0" w:color="auto"/>
        <w:left w:val="none" w:sz="0" w:space="0" w:color="auto"/>
        <w:bottom w:val="none" w:sz="0" w:space="0" w:color="auto"/>
        <w:right w:val="none" w:sz="0" w:space="0" w:color="auto"/>
      </w:divBdr>
    </w:div>
    <w:div w:id="75591877">
      <w:bodyDiv w:val="1"/>
      <w:marLeft w:val="0"/>
      <w:marRight w:val="0"/>
      <w:marTop w:val="0"/>
      <w:marBottom w:val="0"/>
      <w:divBdr>
        <w:top w:val="none" w:sz="0" w:space="0" w:color="auto"/>
        <w:left w:val="none" w:sz="0" w:space="0" w:color="auto"/>
        <w:bottom w:val="none" w:sz="0" w:space="0" w:color="auto"/>
        <w:right w:val="none" w:sz="0" w:space="0" w:color="auto"/>
      </w:divBdr>
    </w:div>
    <w:div w:id="79327722">
      <w:bodyDiv w:val="1"/>
      <w:marLeft w:val="0"/>
      <w:marRight w:val="0"/>
      <w:marTop w:val="0"/>
      <w:marBottom w:val="0"/>
      <w:divBdr>
        <w:top w:val="none" w:sz="0" w:space="0" w:color="auto"/>
        <w:left w:val="none" w:sz="0" w:space="0" w:color="auto"/>
        <w:bottom w:val="none" w:sz="0" w:space="0" w:color="auto"/>
        <w:right w:val="none" w:sz="0" w:space="0" w:color="auto"/>
      </w:divBdr>
    </w:div>
    <w:div w:id="81529884">
      <w:bodyDiv w:val="1"/>
      <w:marLeft w:val="0"/>
      <w:marRight w:val="0"/>
      <w:marTop w:val="0"/>
      <w:marBottom w:val="0"/>
      <w:divBdr>
        <w:top w:val="none" w:sz="0" w:space="0" w:color="auto"/>
        <w:left w:val="none" w:sz="0" w:space="0" w:color="auto"/>
        <w:bottom w:val="none" w:sz="0" w:space="0" w:color="auto"/>
        <w:right w:val="none" w:sz="0" w:space="0" w:color="auto"/>
      </w:divBdr>
    </w:div>
    <w:div w:id="85076189">
      <w:bodyDiv w:val="1"/>
      <w:marLeft w:val="0"/>
      <w:marRight w:val="0"/>
      <w:marTop w:val="0"/>
      <w:marBottom w:val="0"/>
      <w:divBdr>
        <w:top w:val="none" w:sz="0" w:space="0" w:color="auto"/>
        <w:left w:val="none" w:sz="0" w:space="0" w:color="auto"/>
        <w:bottom w:val="none" w:sz="0" w:space="0" w:color="auto"/>
        <w:right w:val="none" w:sz="0" w:space="0" w:color="auto"/>
      </w:divBdr>
    </w:div>
    <w:div w:id="109473784">
      <w:bodyDiv w:val="1"/>
      <w:marLeft w:val="0"/>
      <w:marRight w:val="0"/>
      <w:marTop w:val="0"/>
      <w:marBottom w:val="0"/>
      <w:divBdr>
        <w:top w:val="none" w:sz="0" w:space="0" w:color="auto"/>
        <w:left w:val="none" w:sz="0" w:space="0" w:color="auto"/>
        <w:bottom w:val="none" w:sz="0" w:space="0" w:color="auto"/>
        <w:right w:val="none" w:sz="0" w:space="0" w:color="auto"/>
      </w:divBdr>
    </w:div>
    <w:div w:id="122118219">
      <w:bodyDiv w:val="1"/>
      <w:marLeft w:val="0"/>
      <w:marRight w:val="0"/>
      <w:marTop w:val="0"/>
      <w:marBottom w:val="0"/>
      <w:divBdr>
        <w:top w:val="none" w:sz="0" w:space="0" w:color="auto"/>
        <w:left w:val="none" w:sz="0" w:space="0" w:color="auto"/>
        <w:bottom w:val="none" w:sz="0" w:space="0" w:color="auto"/>
        <w:right w:val="none" w:sz="0" w:space="0" w:color="auto"/>
      </w:divBdr>
    </w:div>
    <w:div w:id="146409818">
      <w:bodyDiv w:val="1"/>
      <w:marLeft w:val="0"/>
      <w:marRight w:val="0"/>
      <w:marTop w:val="0"/>
      <w:marBottom w:val="0"/>
      <w:divBdr>
        <w:top w:val="none" w:sz="0" w:space="0" w:color="auto"/>
        <w:left w:val="none" w:sz="0" w:space="0" w:color="auto"/>
        <w:bottom w:val="none" w:sz="0" w:space="0" w:color="auto"/>
        <w:right w:val="none" w:sz="0" w:space="0" w:color="auto"/>
      </w:divBdr>
    </w:div>
    <w:div w:id="148135392">
      <w:bodyDiv w:val="1"/>
      <w:marLeft w:val="0"/>
      <w:marRight w:val="0"/>
      <w:marTop w:val="0"/>
      <w:marBottom w:val="0"/>
      <w:divBdr>
        <w:top w:val="none" w:sz="0" w:space="0" w:color="auto"/>
        <w:left w:val="none" w:sz="0" w:space="0" w:color="auto"/>
        <w:bottom w:val="none" w:sz="0" w:space="0" w:color="auto"/>
        <w:right w:val="none" w:sz="0" w:space="0" w:color="auto"/>
      </w:divBdr>
    </w:div>
    <w:div w:id="148139167">
      <w:bodyDiv w:val="1"/>
      <w:marLeft w:val="0"/>
      <w:marRight w:val="0"/>
      <w:marTop w:val="0"/>
      <w:marBottom w:val="0"/>
      <w:divBdr>
        <w:top w:val="none" w:sz="0" w:space="0" w:color="auto"/>
        <w:left w:val="none" w:sz="0" w:space="0" w:color="auto"/>
        <w:bottom w:val="none" w:sz="0" w:space="0" w:color="auto"/>
        <w:right w:val="none" w:sz="0" w:space="0" w:color="auto"/>
      </w:divBdr>
    </w:div>
    <w:div w:id="153956633">
      <w:bodyDiv w:val="1"/>
      <w:marLeft w:val="0"/>
      <w:marRight w:val="0"/>
      <w:marTop w:val="0"/>
      <w:marBottom w:val="0"/>
      <w:divBdr>
        <w:top w:val="none" w:sz="0" w:space="0" w:color="auto"/>
        <w:left w:val="none" w:sz="0" w:space="0" w:color="auto"/>
        <w:bottom w:val="none" w:sz="0" w:space="0" w:color="auto"/>
        <w:right w:val="none" w:sz="0" w:space="0" w:color="auto"/>
      </w:divBdr>
    </w:div>
    <w:div w:id="157573268">
      <w:bodyDiv w:val="1"/>
      <w:marLeft w:val="0"/>
      <w:marRight w:val="0"/>
      <w:marTop w:val="0"/>
      <w:marBottom w:val="0"/>
      <w:divBdr>
        <w:top w:val="none" w:sz="0" w:space="0" w:color="auto"/>
        <w:left w:val="none" w:sz="0" w:space="0" w:color="auto"/>
        <w:bottom w:val="none" w:sz="0" w:space="0" w:color="auto"/>
        <w:right w:val="none" w:sz="0" w:space="0" w:color="auto"/>
      </w:divBdr>
    </w:div>
    <w:div w:id="179665492">
      <w:bodyDiv w:val="1"/>
      <w:marLeft w:val="0"/>
      <w:marRight w:val="0"/>
      <w:marTop w:val="0"/>
      <w:marBottom w:val="0"/>
      <w:divBdr>
        <w:top w:val="none" w:sz="0" w:space="0" w:color="auto"/>
        <w:left w:val="none" w:sz="0" w:space="0" w:color="auto"/>
        <w:bottom w:val="none" w:sz="0" w:space="0" w:color="auto"/>
        <w:right w:val="none" w:sz="0" w:space="0" w:color="auto"/>
      </w:divBdr>
    </w:div>
    <w:div w:id="182936887">
      <w:bodyDiv w:val="1"/>
      <w:marLeft w:val="0"/>
      <w:marRight w:val="0"/>
      <w:marTop w:val="0"/>
      <w:marBottom w:val="0"/>
      <w:divBdr>
        <w:top w:val="none" w:sz="0" w:space="0" w:color="auto"/>
        <w:left w:val="none" w:sz="0" w:space="0" w:color="auto"/>
        <w:bottom w:val="none" w:sz="0" w:space="0" w:color="auto"/>
        <w:right w:val="none" w:sz="0" w:space="0" w:color="auto"/>
      </w:divBdr>
    </w:div>
    <w:div w:id="203754368">
      <w:bodyDiv w:val="1"/>
      <w:marLeft w:val="0"/>
      <w:marRight w:val="0"/>
      <w:marTop w:val="0"/>
      <w:marBottom w:val="0"/>
      <w:divBdr>
        <w:top w:val="none" w:sz="0" w:space="0" w:color="auto"/>
        <w:left w:val="none" w:sz="0" w:space="0" w:color="auto"/>
        <w:bottom w:val="none" w:sz="0" w:space="0" w:color="auto"/>
        <w:right w:val="none" w:sz="0" w:space="0" w:color="auto"/>
      </w:divBdr>
    </w:div>
    <w:div w:id="208029243">
      <w:bodyDiv w:val="1"/>
      <w:marLeft w:val="0"/>
      <w:marRight w:val="0"/>
      <w:marTop w:val="0"/>
      <w:marBottom w:val="0"/>
      <w:divBdr>
        <w:top w:val="none" w:sz="0" w:space="0" w:color="auto"/>
        <w:left w:val="none" w:sz="0" w:space="0" w:color="auto"/>
        <w:bottom w:val="none" w:sz="0" w:space="0" w:color="auto"/>
        <w:right w:val="none" w:sz="0" w:space="0" w:color="auto"/>
      </w:divBdr>
    </w:div>
    <w:div w:id="209268651">
      <w:bodyDiv w:val="1"/>
      <w:marLeft w:val="0"/>
      <w:marRight w:val="0"/>
      <w:marTop w:val="0"/>
      <w:marBottom w:val="0"/>
      <w:divBdr>
        <w:top w:val="none" w:sz="0" w:space="0" w:color="auto"/>
        <w:left w:val="none" w:sz="0" w:space="0" w:color="auto"/>
        <w:bottom w:val="none" w:sz="0" w:space="0" w:color="auto"/>
        <w:right w:val="none" w:sz="0" w:space="0" w:color="auto"/>
      </w:divBdr>
    </w:div>
    <w:div w:id="211504589">
      <w:bodyDiv w:val="1"/>
      <w:marLeft w:val="0"/>
      <w:marRight w:val="0"/>
      <w:marTop w:val="0"/>
      <w:marBottom w:val="0"/>
      <w:divBdr>
        <w:top w:val="none" w:sz="0" w:space="0" w:color="auto"/>
        <w:left w:val="none" w:sz="0" w:space="0" w:color="auto"/>
        <w:bottom w:val="none" w:sz="0" w:space="0" w:color="auto"/>
        <w:right w:val="none" w:sz="0" w:space="0" w:color="auto"/>
      </w:divBdr>
    </w:div>
    <w:div w:id="214435651">
      <w:bodyDiv w:val="1"/>
      <w:marLeft w:val="0"/>
      <w:marRight w:val="0"/>
      <w:marTop w:val="0"/>
      <w:marBottom w:val="0"/>
      <w:divBdr>
        <w:top w:val="none" w:sz="0" w:space="0" w:color="auto"/>
        <w:left w:val="none" w:sz="0" w:space="0" w:color="auto"/>
        <w:bottom w:val="none" w:sz="0" w:space="0" w:color="auto"/>
        <w:right w:val="none" w:sz="0" w:space="0" w:color="auto"/>
      </w:divBdr>
    </w:div>
    <w:div w:id="221985487">
      <w:bodyDiv w:val="1"/>
      <w:marLeft w:val="0"/>
      <w:marRight w:val="0"/>
      <w:marTop w:val="0"/>
      <w:marBottom w:val="0"/>
      <w:divBdr>
        <w:top w:val="none" w:sz="0" w:space="0" w:color="auto"/>
        <w:left w:val="none" w:sz="0" w:space="0" w:color="auto"/>
        <w:bottom w:val="none" w:sz="0" w:space="0" w:color="auto"/>
        <w:right w:val="none" w:sz="0" w:space="0" w:color="auto"/>
      </w:divBdr>
    </w:div>
    <w:div w:id="227687155">
      <w:bodyDiv w:val="1"/>
      <w:marLeft w:val="0"/>
      <w:marRight w:val="0"/>
      <w:marTop w:val="0"/>
      <w:marBottom w:val="0"/>
      <w:divBdr>
        <w:top w:val="none" w:sz="0" w:space="0" w:color="auto"/>
        <w:left w:val="none" w:sz="0" w:space="0" w:color="auto"/>
        <w:bottom w:val="none" w:sz="0" w:space="0" w:color="auto"/>
        <w:right w:val="none" w:sz="0" w:space="0" w:color="auto"/>
      </w:divBdr>
    </w:div>
    <w:div w:id="228617452">
      <w:bodyDiv w:val="1"/>
      <w:marLeft w:val="0"/>
      <w:marRight w:val="0"/>
      <w:marTop w:val="0"/>
      <w:marBottom w:val="0"/>
      <w:divBdr>
        <w:top w:val="none" w:sz="0" w:space="0" w:color="auto"/>
        <w:left w:val="none" w:sz="0" w:space="0" w:color="auto"/>
        <w:bottom w:val="none" w:sz="0" w:space="0" w:color="auto"/>
        <w:right w:val="none" w:sz="0" w:space="0" w:color="auto"/>
      </w:divBdr>
    </w:div>
    <w:div w:id="243421102">
      <w:bodyDiv w:val="1"/>
      <w:marLeft w:val="0"/>
      <w:marRight w:val="0"/>
      <w:marTop w:val="0"/>
      <w:marBottom w:val="0"/>
      <w:divBdr>
        <w:top w:val="none" w:sz="0" w:space="0" w:color="auto"/>
        <w:left w:val="none" w:sz="0" w:space="0" w:color="auto"/>
        <w:bottom w:val="none" w:sz="0" w:space="0" w:color="auto"/>
        <w:right w:val="none" w:sz="0" w:space="0" w:color="auto"/>
      </w:divBdr>
    </w:div>
    <w:div w:id="252471394">
      <w:bodyDiv w:val="1"/>
      <w:marLeft w:val="0"/>
      <w:marRight w:val="0"/>
      <w:marTop w:val="0"/>
      <w:marBottom w:val="0"/>
      <w:divBdr>
        <w:top w:val="none" w:sz="0" w:space="0" w:color="auto"/>
        <w:left w:val="none" w:sz="0" w:space="0" w:color="auto"/>
        <w:bottom w:val="none" w:sz="0" w:space="0" w:color="auto"/>
        <w:right w:val="none" w:sz="0" w:space="0" w:color="auto"/>
      </w:divBdr>
    </w:div>
    <w:div w:id="254747749">
      <w:bodyDiv w:val="1"/>
      <w:marLeft w:val="0"/>
      <w:marRight w:val="0"/>
      <w:marTop w:val="0"/>
      <w:marBottom w:val="0"/>
      <w:divBdr>
        <w:top w:val="none" w:sz="0" w:space="0" w:color="auto"/>
        <w:left w:val="none" w:sz="0" w:space="0" w:color="auto"/>
        <w:bottom w:val="none" w:sz="0" w:space="0" w:color="auto"/>
        <w:right w:val="none" w:sz="0" w:space="0" w:color="auto"/>
      </w:divBdr>
    </w:div>
    <w:div w:id="262569298">
      <w:bodyDiv w:val="1"/>
      <w:marLeft w:val="0"/>
      <w:marRight w:val="0"/>
      <w:marTop w:val="0"/>
      <w:marBottom w:val="0"/>
      <w:divBdr>
        <w:top w:val="none" w:sz="0" w:space="0" w:color="auto"/>
        <w:left w:val="none" w:sz="0" w:space="0" w:color="auto"/>
        <w:bottom w:val="none" w:sz="0" w:space="0" w:color="auto"/>
        <w:right w:val="none" w:sz="0" w:space="0" w:color="auto"/>
      </w:divBdr>
    </w:div>
    <w:div w:id="266542614">
      <w:bodyDiv w:val="1"/>
      <w:marLeft w:val="0"/>
      <w:marRight w:val="0"/>
      <w:marTop w:val="0"/>
      <w:marBottom w:val="0"/>
      <w:divBdr>
        <w:top w:val="none" w:sz="0" w:space="0" w:color="auto"/>
        <w:left w:val="none" w:sz="0" w:space="0" w:color="auto"/>
        <w:bottom w:val="none" w:sz="0" w:space="0" w:color="auto"/>
        <w:right w:val="none" w:sz="0" w:space="0" w:color="auto"/>
      </w:divBdr>
    </w:div>
    <w:div w:id="279798467">
      <w:bodyDiv w:val="1"/>
      <w:marLeft w:val="0"/>
      <w:marRight w:val="0"/>
      <w:marTop w:val="0"/>
      <w:marBottom w:val="0"/>
      <w:divBdr>
        <w:top w:val="none" w:sz="0" w:space="0" w:color="auto"/>
        <w:left w:val="none" w:sz="0" w:space="0" w:color="auto"/>
        <w:bottom w:val="none" w:sz="0" w:space="0" w:color="auto"/>
        <w:right w:val="none" w:sz="0" w:space="0" w:color="auto"/>
      </w:divBdr>
    </w:div>
    <w:div w:id="288828128">
      <w:bodyDiv w:val="1"/>
      <w:marLeft w:val="0"/>
      <w:marRight w:val="0"/>
      <w:marTop w:val="0"/>
      <w:marBottom w:val="0"/>
      <w:divBdr>
        <w:top w:val="none" w:sz="0" w:space="0" w:color="auto"/>
        <w:left w:val="none" w:sz="0" w:space="0" w:color="auto"/>
        <w:bottom w:val="none" w:sz="0" w:space="0" w:color="auto"/>
        <w:right w:val="none" w:sz="0" w:space="0" w:color="auto"/>
      </w:divBdr>
    </w:div>
    <w:div w:id="292104076">
      <w:bodyDiv w:val="1"/>
      <w:marLeft w:val="0"/>
      <w:marRight w:val="0"/>
      <w:marTop w:val="0"/>
      <w:marBottom w:val="0"/>
      <w:divBdr>
        <w:top w:val="none" w:sz="0" w:space="0" w:color="auto"/>
        <w:left w:val="none" w:sz="0" w:space="0" w:color="auto"/>
        <w:bottom w:val="none" w:sz="0" w:space="0" w:color="auto"/>
        <w:right w:val="none" w:sz="0" w:space="0" w:color="auto"/>
      </w:divBdr>
    </w:div>
    <w:div w:id="305086690">
      <w:bodyDiv w:val="1"/>
      <w:marLeft w:val="0"/>
      <w:marRight w:val="0"/>
      <w:marTop w:val="0"/>
      <w:marBottom w:val="0"/>
      <w:divBdr>
        <w:top w:val="none" w:sz="0" w:space="0" w:color="auto"/>
        <w:left w:val="none" w:sz="0" w:space="0" w:color="auto"/>
        <w:bottom w:val="none" w:sz="0" w:space="0" w:color="auto"/>
        <w:right w:val="none" w:sz="0" w:space="0" w:color="auto"/>
      </w:divBdr>
    </w:div>
    <w:div w:id="305740123">
      <w:bodyDiv w:val="1"/>
      <w:marLeft w:val="0"/>
      <w:marRight w:val="0"/>
      <w:marTop w:val="0"/>
      <w:marBottom w:val="0"/>
      <w:divBdr>
        <w:top w:val="none" w:sz="0" w:space="0" w:color="auto"/>
        <w:left w:val="none" w:sz="0" w:space="0" w:color="auto"/>
        <w:bottom w:val="none" w:sz="0" w:space="0" w:color="auto"/>
        <w:right w:val="none" w:sz="0" w:space="0" w:color="auto"/>
      </w:divBdr>
    </w:div>
    <w:div w:id="308900284">
      <w:bodyDiv w:val="1"/>
      <w:marLeft w:val="0"/>
      <w:marRight w:val="0"/>
      <w:marTop w:val="0"/>
      <w:marBottom w:val="0"/>
      <w:divBdr>
        <w:top w:val="none" w:sz="0" w:space="0" w:color="auto"/>
        <w:left w:val="none" w:sz="0" w:space="0" w:color="auto"/>
        <w:bottom w:val="none" w:sz="0" w:space="0" w:color="auto"/>
        <w:right w:val="none" w:sz="0" w:space="0" w:color="auto"/>
      </w:divBdr>
    </w:div>
    <w:div w:id="321782748">
      <w:bodyDiv w:val="1"/>
      <w:marLeft w:val="0"/>
      <w:marRight w:val="0"/>
      <w:marTop w:val="0"/>
      <w:marBottom w:val="0"/>
      <w:divBdr>
        <w:top w:val="none" w:sz="0" w:space="0" w:color="auto"/>
        <w:left w:val="none" w:sz="0" w:space="0" w:color="auto"/>
        <w:bottom w:val="none" w:sz="0" w:space="0" w:color="auto"/>
        <w:right w:val="none" w:sz="0" w:space="0" w:color="auto"/>
      </w:divBdr>
    </w:div>
    <w:div w:id="327758092">
      <w:bodyDiv w:val="1"/>
      <w:marLeft w:val="0"/>
      <w:marRight w:val="0"/>
      <w:marTop w:val="0"/>
      <w:marBottom w:val="0"/>
      <w:divBdr>
        <w:top w:val="none" w:sz="0" w:space="0" w:color="auto"/>
        <w:left w:val="none" w:sz="0" w:space="0" w:color="auto"/>
        <w:bottom w:val="none" w:sz="0" w:space="0" w:color="auto"/>
        <w:right w:val="none" w:sz="0" w:space="0" w:color="auto"/>
      </w:divBdr>
    </w:div>
    <w:div w:id="335889595">
      <w:bodyDiv w:val="1"/>
      <w:marLeft w:val="0"/>
      <w:marRight w:val="0"/>
      <w:marTop w:val="0"/>
      <w:marBottom w:val="0"/>
      <w:divBdr>
        <w:top w:val="none" w:sz="0" w:space="0" w:color="auto"/>
        <w:left w:val="none" w:sz="0" w:space="0" w:color="auto"/>
        <w:bottom w:val="none" w:sz="0" w:space="0" w:color="auto"/>
        <w:right w:val="none" w:sz="0" w:space="0" w:color="auto"/>
      </w:divBdr>
    </w:div>
    <w:div w:id="341401397">
      <w:bodyDiv w:val="1"/>
      <w:marLeft w:val="0"/>
      <w:marRight w:val="0"/>
      <w:marTop w:val="0"/>
      <w:marBottom w:val="0"/>
      <w:divBdr>
        <w:top w:val="none" w:sz="0" w:space="0" w:color="auto"/>
        <w:left w:val="none" w:sz="0" w:space="0" w:color="auto"/>
        <w:bottom w:val="none" w:sz="0" w:space="0" w:color="auto"/>
        <w:right w:val="none" w:sz="0" w:space="0" w:color="auto"/>
      </w:divBdr>
    </w:div>
    <w:div w:id="344793839">
      <w:bodyDiv w:val="1"/>
      <w:marLeft w:val="0"/>
      <w:marRight w:val="0"/>
      <w:marTop w:val="0"/>
      <w:marBottom w:val="0"/>
      <w:divBdr>
        <w:top w:val="none" w:sz="0" w:space="0" w:color="auto"/>
        <w:left w:val="none" w:sz="0" w:space="0" w:color="auto"/>
        <w:bottom w:val="none" w:sz="0" w:space="0" w:color="auto"/>
        <w:right w:val="none" w:sz="0" w:space="0" w:color="auto"/>
      </w:divBdr>
    </w:div>
    <w:div w:id="347220363">
      <w:bodyDiv w:val="1"/>
      <w:marLeft w:val="0"/>
      <w:marRight w:val="0"/>
      <w:marTop w:val="0"/>
      <w:marBottom w:val="0"/>
      <w:divBdr>
        <w:top w:val="none" w:sz="0" w:space="0" w:color="auto"/>
        <w:left w:val="none" w:sz="0" w:space="0" w:color="auto"/>
        <w:bottom w:val="none" w:sz="0" w:space="0" w:color="auto"/>
        <w:right w:val="none" w:sz="0" w:space="0" w:color="auto"/>
      </w:divBdr>
    </w:div>
    <w:div w:id="354887443">
      <w:bodyDiv w:val="1"/>
      <w:marLeft w:val="0"/>
      <w:marRight w:val="0"/>
      <w:marTop w:val="0"/>
      <w:marBottom w:val="0"/>
      <w:divBdr>
        <w:top w:val="none" w:sz="0" w:space="0" w:color="auto"/>
        <w:left w:val="none" w:sz="0" w:space="0" w:color="auto"/>
        <w:bottom w:val="none" w:sz="0" w:space="0" w:color="auto"/>
        <w:right w:val="none" w:sz="0" w:space="0" w:color="auto"/>
      </w:divBdr>
    </w:div>
    <w:div w:id="360011414">
      <w:bodyDiv w:val="1"/>
      <w:marLeft w:val="0"/>
      <w:marRight w:val="0"/>
      <w:marTop w:val="0"/>
      <w:marBottom w:val="0"/>
      <w:divBdr>
        <w:top w:val="none" w:sz="0" w:space="0" w:color="auto"/>
        <w:left w:val="none" w:sz="0" w:space="0" w:color="auto"/>
        <w:bottom w:val="none" w:sz="0" w:space="0" w:color="auto"/>
        <w:right w:val="none" w:sz="0" w:space="0" w:color="auto"/>
      </w:divBdr>
    </w:div>
    <w:div w:id="372776457">
      <w:bodyDiv w:val="1"/>
      <w:marLeft w:val="0"/>
      <w:marRight w:val="0"/>
      <w:marTop w:val="0"/>
      <w:marBottom w:val="0"/>
      <w:divBdr>
        <w:top w:val="none" w:sz="0" w:space="0" w:color="auto"/>
        <w:left w:val="none" w:sz="0" w:space="0" w:color="auto"/>
        <w:bottom w:val="none" w:sz="0" w:space="0" w:color="auto"/>
        <w:right w:val="none" w:sz="0" w:space="0" w:color="auto"/>
      </w:divBdr>
    </w:div>
    <w:div w:id="374813742">
      <w:bodyDiv w:val="1"/>
      <w:marLeft w:val="0"/>
      <w:marRight w:val="0"/>
      <w:marTop w:val="0"/>
      <w:marBottom w:val="0"/>
      <w:divBdr>
        <w:top w:val="none" w:sz="0" w:space="0" w:color="auto"/>
        <w:left w:val="none" w:sz="0" w:space="0" w:color="auto"/>
        <w:bottom w:val="none" w:sz="0" w:space="0" w:color="auto"/>
        <w:right w:val="none" w:sz="0" w:space="0" w:color="auto"/>
      </w:divBdr>
    </w:div>
    <w:div w:id="382028144">
      <w:bodyDiv w:val="1"/>
      <w:marLeft w:val="0"/>
      <w:marRight w:val="0"/>
      <w:marTop w:val="0"/>
      <w:marBottom w:val="0"/>
      <w:divBdr>
        <w:top w:val="none" w:sz="0" w:space="0" w:color="auto"/>
        <w:left w:val="none" w:sz="0" w:space="0" w:color="auto"/>
        <w:bottom w:val="none" w:sz="0" w:space="0" w:color="auto"/>
        <w:right w:val="none" w:sz="0" w:space="0" w:color="auto"/>
      </w:divBdr>
    </w:div>
    <w:div w:id="390888168">
      <w:bodyDiv w:val="1"/>
      <w:marLeft w:val="0"/>
      <w:marRight w:val="0"/>
      <w:marTop w:val="0"/>
      <w:marBottom w:val="0"/>
      <w:divBdr>
        <w:top w:val="none" w:sz="0" w:space="0" w:color="auto"/>
        <w:left w:val="none" w:sz="0" w:space="0" w:color="auto"/>
        <w:bottom w:val="none" w:sz="0" w:space="0" w:color="auto"/>
        <w:right w:val="none" w:sz="0" w:space="0" w:color="auto"/>
      </w:divBdr>
    </w:div>
    <w:div w:id="406003772">
      <w:bodyDiv w:val="1"/>
      <w:marLeft w:val="0"/>
      <w:marRight w:val="0"/>
      <w:marTop w:val="0"/>
      <w:marBottom w:val="0"/>
      <w:divBdr>
        <w:top w:val="none" w:sz="0" w:space="0" w:color="auto"/>
        <w:left w:val="none" w:sz="0" w:space="0" w:color="auto"/>
        <w:bottom w:val="none" w:sz="0" w:space="0" w:color="auto"/>
        <w:right w:val="none" w:sz="0" w:space="0" w:color="auto"/>
      </w:divBdr>
    </w:div>
    <w:div w:id="408581480">
      <w:bodyDiv w:val="1"/>
      <w:marLeft w:val="0"/>
      <w:marRight w:val="0"/>
      <w:marTop w:val="0"/>
      <w:marBottom w:val="0"/>
      <w:divBdr>
        <w:top w:val="none" w:sz="0" w:space="0" w:color="auto"/>
        <w:left w:val="none" w:sz="0" w:space="0" w:color="auto"/>
        <w:bottom w:val="none" w:sz="0" w:space="0" w:color="auto"/>
        <w:right w:val="none" w:sz="0" w:space="0" w:color="auto"/>
      </w:divBdr>
    </w:div>
    <w:div w:id="414280976">
      <w:bodyDiv w:val="1"/>
      <w:marLeft w:val="0"/>
      <w:marRight w:val="0"/>
      <w:marTop w:val="0"/>
      <w:marBottom w:val="0"/>
      <w:divBdr>
        <w:top w:val="none" w:sz="0" w:space="0" w:color="auto"/>
        <w:left w:val="none" w:sz="0" w:space="0" w:color="auto"/>
        <w:bottom w:val="none" w:sz="0" w:space="0" w:color="auto"/>
        <w:right w:val="none" w:sz="0" w:space="0" w:color="auto"/>
      </w:divBdr>
    </w:div>
    <w:div w:id="432210330">
      <w:bodyDiv w:val="1"/>
      <w:marLeft w:val="0"/>
      <w:marRight w:val="0"/>
      <w:marTop w:val="0"/>
      <w:marBottom w:val="0"/>
      <w:divBdr>
        <w:top w:val="none" w:sz="0" w:space="0" w:color="auto"/>
        <w:left w:val="none" w:sz="0" w:space="0" w:color="auto"/>
        <w:bottom w:val="none" w:sz="0" w:space="0" w:color="auto"/>
        <w:right w:val="none" w:sz="0" w:space="0" w:color="auto"/>
      </w:divBdr>
    </w:div>
    <w:div w:id="437719296">
      <w:bodyDiv w:val="1"/>
      <w:marLeft w:val="0"/>
      <w:marRight w:val="0"/>
      <w:marTop w:val="0"/>
      <w:marBottom w:val="0"/>
      <w:divBdr>
        <w:top w:val="none" w:sz="0" w:space="0" w:color="auto"/>
        <w:left w:val="none" w:sz="0" w:space="0" w:color="auto"/>
        <w:bottom w:val="none" w:sz="0" w:space="0" w:color="auto"/>
        <w:right w:val="none" w:sz="0" w:space="0" w:color="auto"/>
      </w:divBdr>
    </w:div>
    <w:div w:id="446655236">
      <w:bodyDiv w:val="1"/>
      <w:marLeft w:val="0"/>
      <w:marRight w:val="0"/>
      <w:marTop w:val="0"/>
      <w:marBottom w:val="0"/>
      <w:divBdr>
        <w:top w:val="none" w:sz="0" w:space="0" w:color="auto"/>
        <w:left w:val="none" w:sz="0" w:space="0" w:color="auto"/>
        <w:bottom w:val="none" w:sz="0" w:space="0" w:color="auto"/>
        <w:right w:val="none" w:sz="0" w:space="0" w:color="auto"/>
      </w:divBdr>
    </w:div>
    <w:div w:id="458302148">
      <w:bodyDiv w:val="1"/>
      <w:marLeft w:val="0"/>
      <w:marRight w:val="0"/>
      <w:marTop w:val="0"/>
      <w:marBottom w:val="0"/>
      <w:divBdr>
        <w:top w:val="none" w:sz="0" w:space="0" w:color="auto"/>
        <w:left w:val="none" w:sz="0" w:space="0" w:color="auto"/>
        <w:bottom w:val="none" w:sz="0" w:space="0" w:color="auto"/>
        <w:right w:val="none" w:sz="0" w:space="0" w:color="auto"/>
      </w:divBdr>
    </w:div>
    <w:div w:id="473327881">
      <w:bodyDiv w:val="1"/>
      <w:marLeft w:val="0"/>
      <w:marRight w:val="0"/>
      <w:marTop w:val="0"/>
      <w:marBottom w:val="0"/>
      <w:divBdr>
        <w:top w:val="none" w:sz="0" w:space="0" w:color="auto"/>
        <w:left w:val="none" w:sz="0" w:space="0" w:color="auto"/>
        <w:bottom w:val="none" w:sz="0" w:space="0" w:color="auto"/>
        <w:right w:val="none" w:sz="0" w:space="0" w:color="auto"/>
      </w:divBdr>
    </w:div>
    <w:div w:id="486093965">
      <w:bodyDiv w:val="1"/>
      <w:marLeft w:val="0"/>
      <w:marRight w:val="0"/>
      <w:marTop w:val="0"/>
      <w:marBottom w:val="0"/>
      <w:divBdr>
        <w:top w:val="none" w:sz="0" w:space="0" w:color="auto"/>
        <w:left w:val="none" w:sz="0" w:space="0" w:color="auto"/>
        <w:bottom w:val="none" w:sz="0" w:space="0" w:color="auto"/>
        <w:right w:val="none" w:sz="0" w:space="0" w:color="auto"/>
      </w:divBdr>
    </w:div>
    <w:div w:id="488719518">
      <w:bodyDiv w:val="1"/>
      <w:marLeft w:val="0"/>
      <w:marRight w:val="0"/>
      <w:marTop w:val="0"/>
      <w:marBottom w:val="0"/>
      <w:divBdr>
        <w:top w:val="none" w:sz="0" w:space="0" w:color="auto"/>
        <w:left w:val="none" w:sz="0" w:space="0" w:color="auto"/>
        <w:bottom w:val="none" w:sz="0" w:space="0" w:color="auto"/>
        <w:right w:val="none" w:sz="0" w:space="0" w:color="auto"/>
      </w:divBdr>
    </w:div>
    <w:div w:id="489637052">
      <w:bodyDiv w:val="1"/>
      <w:marLeft w:val="0"/>
      <w:marRight w:val="0"/>
      <w:marTop w:val="0"/>
      <w:marBottom w:val="0"/>
      <w:divBdr>
        <w:top w:val="none" w:sz="0" w:space="0" w:color="auto"/>
        <w:left w:val="none" w:sz="0" w:space="0" w:color="auto"/>
        <w:bottom w:val="none" w:sz="0" w:space="0" w:color="auto"/>
        <w:right w:val="none" w:sz="0" w:space="0" w:color="auto"/>
      </w:divBdr>
    </w:div>
    <w:div w:id="503010672">
      <w:bodyDiv w:val="1"/>
      <w:marLeft w:val="0"/>
      <w:marRight w:val="0"/>
      <w:marTop w:val="0"/>
      <w:marBottom w:val="0"/>
      <w:divBdr>
        <w:top w:val="none" w:sz="0" w:space="0" w:color="auto"/>
        <w:left w:val="none" w:sz="0" w:space="0" w:color="auto"/>
        <w:bottom w:val="none" w:sz="0" w:space="0" w:color="auto"/>
        <w:right w:val="none" w:sz="0" w:space="0" w:color="auto"/>
      </w:divBdr>
    </w:div>
    <w:div w:id="508522903">
      <w:bodyDiv w:val="1"/>
      <w:marLeft w:val="0"/>
      <w:marRight w:val="0"/>
      <w:marTop w:val="0"/>
      <w:marBottom w:val="0"/>
      <w:divBdr>
        <w:top w:val="none" w:sz="0" w:space="0" w:color="auto"/>
        <w:left w:val="none" w:sz="0" w:space="0" w:color="auto"/>
        <w:bottom w:val="none" w:sz="0" w:space="0" w:color="auto"/>
        <w:right w:val="none" w:sz="0" w:space="0" w:color="auto"/>
      </w:divBdr>
    </w:div>
    <w:div w:id="515770342">
      <w:bodyDiv w:val="1"/>
      <w:marLeft w:val="0"/>
      <w:marRight w:val="0"/>
      <w:marTop w:val="0"/>
      <w:marBottom w:val="0"/>
      <w:divBdr>
        <w:top w:val="none" w:sz="0" w:space="0" w:color="auto"/>
        <w:left w:val="none" w:sz="0" w:space="0" w:color="auto"/>
        <w:bottom w:val="none" w:sz="0" w:space="0" w:color="auto"/>
        <w:right w:val="none" w:sz="0" w:space="0" w:color="auto"/>
      </w:divBdr>
    </w:div>
    <w:div w:id="541404030">
      <w:bodyDiv w:val="1"/>
      <w:marLeft w:val="0"/>
      <w:marRight w:val="0"/>
      <w:marTop w:val="0"/>
      <w:marBottom w:val="0"/>
      <w:divBdr>
        <w:top w:val="none" w:sz="0" w:space="0" w:color="auto"/>
        <w:left w:val="none" w:sz="0" w:space="0" w:color="auto"/>
        <w:bottom w:val="none" w:sz="0" w:space="0" w:color="auto"/>
        <w:right w:val="none" w:sz="0" w:space="0" w:color="auto"/>
      </w:divBdr>
    </w:div>
    <w:div w:id="548031813">
      <w:bodyDiv w:val="1"/>
      <w:marLeft w:val="0"/>
      <w:marRight w:val="0"/>
      <w:marTop w:val="0"/>
      <w:marBottom w:val="0"/>
      <w:divBdr>
        <w:top w:val="none" w:sz="0" w:space="0" w:color="auto"/>
        <w:left w:val="none" w:sz="0" w:space="0" w:color="auto"/>
        <w:bottom w:val="none" w:sz="0" w:space="0" w:color="auto"/>
        <w:right w:val="none" w:sz="0" w:space="0" w:color="auto"/>
      </w:divBdr>
    </w:div>
    <w:div w:id="558321025">
      <w:bodyDiv w:val="1"/>
      <w:marLeft w:val="0"/>
      <w:marRight w:val="0"/>
      <w:marTop w:val="0"/>
      <w:marBottom w:val="0"/>
      <w:divBdr>
        <w:top w:val="none" w:sz="0" w:space="0" w:color="auto"/>
        <w:left w:val="none" w:sz="0" w:space="0" w:color="auto"/>
        <w:bottom w:val="none" w:sz="0" w:space="0" w:color="auto"/>
        <w:right w:val="none" w:sz="0" w:space="0" w:color="auto"/>
      </w:divBdr>
    </w:div>
    <w:div w:id="560750140">
      <w:bodyDiv w:val="1"/>
      <w:marLeft w:val="0"/>
      <w:marRight w:val="0"/>
      <w:marTop w:val="0"/>
      <w:marBottom w:val="0"/>
      <w:divBdr>
        <w:top w:val="none" w:sz="0" w:space="0" w:color="auto"/>
        <w:left w:val="none" w:sz="0" w:space="0" w:color="auto"/>
        <w:bottom w:val="none" w:sz="0" w:space="0" w:color="auto"/>
        <w:right w:val="none" w:sz="0" w:space="0" w:color="auto"/>
      </w:divBdr>
    </w:div>
    <w:div w:id="584265554">
      <w:bodyDiv w:val="1"/>
      <w:marLeft w:val="0"/>
      <w:marRight w:val="0"/>
      <w:marTop w:val="0"/>
      <w:marBottom w:val="0"/>
      <w:divBdr>
        <w:top w:val="none" w:sz="0" w:space="0" w:color="auto"/>
        <w:left w:val="none" w:sz="0" w:space="0" w:color="auto"/>
        <w:bottom w:val="none" w:sz="0" w:space="0" w:color="auto"/>
        <w:right w:val="none" w:sz="0" w:space="0" w:color="auto"/>
      </w:divBdr>
    </w:div>
    <w:div w:id="598223354">
      <w:bodyDiv w:val="1"/>
      <w:marLeft w:val="0"/>
      <w:marRight w:val="0"/>
      <w:marTop w:val="0"/>
      <w:marBottom w:val="0"/>
      <w:divBdr>
        <w:top w:val="none" w:sz="0" w:space="0" w:color="auto"/>
        <w:left w:val="none" w:sz="0" w:space="0" w:color="auto"/>
        <w:bottom w:val="none" w:sz="0" w:space="0" w:color="auto"/>
        <w:right w:val="none" w:sz="0" w:space="0" w:color="auto"/>
      </w:divBdr>
    </w:div>
    <w:div w:id="602953300">
      <w:bodyDiv w:val="1"/>
      <w:marLeft w:val="0"/>
      <w:marRight w:val="0"/>
      <w:marTop w:val="0"/>
      <w:marBottom w:val="0"/>
      <w:divBdr>
        <w:top w:val="none" w:sz="0" w:space="0" w:color="auto"/>
        <w:left w:val="none" w:sz="0" w:space="0" w:color="auto"/>
        <w:bottom w:val="none" w:sz="0" w:space="0" w:color="auto"/>
        <w:right w:val="none" w:sz="0" w:space="0" w:color="auto"/>
      </w:divBdr>
    </w:div>
    <w:div w:id="614095723">
      <w:bodyDiv w:val="1"/>
      <w:marLeft w:val="0"/>
      <w:marRight w:val="0"/>
      <w:marTop w:val="0"/>
      <w:marBottom w:val="0"/>
      <w:divBdr>
        <w:top w:val="none" w:sz="0" w:space="0" w:color="auto"/>
        <w:left w:val="none" w:sz="0" w:space="0" w:color="auto"/>
        <w:bottom w:val="none" w:sz="0" w:space="0" w:color="auto"/>
        <w:right w:val="none" w:sz="0" w:space="0" w:color="auto"/>
      </w:divBdr>
    </w:div>
    <w:div w:id="617955931">
      <w:bodyDiv w:val="1"/>
      <w:marLeft w:val="0"/>
      <w:marRight w:val="0"/>
      <w:marTop w:val="0"/>
      <w:marBottom w:val="0"/>
      <w:divBdr>
        <w:top w:val="none" w:sz="0" w:space="0" w:color="auto"/>
        <w:left w:val="none" w:sz="0" w:space="0" w:color="auto"/>
        <w:bottom w:val="none" w:sz="0" w:space="0" w:color="auto"/>
        <w:right w:val="none" w:sz="0" w:space="0" w:color="auto"/>
      </w:divBdr>
    </w:div>
    <w:div w:id="629477239">
      <w:bodyDiv w:val="1"/>
      <w:marLeft w:val="0"/>
      <w:marRight w:val="0"/>
      <w:marTop w:val="0"/>
      <w:marBottom w:val="0"/>
      <w:divBdr>
        <w:top w:val="none" w:sz="0" w:space="0" w:color="auto"/>
        <w:left w:val="none" w:sz="0" w:space="0" w:color="auto"/>
        <w:bottom w:val="none" w:sz="0" w:space="0" w:color="auto"/>
        <w:right w:val="none" w:sz="0" w:space="0" w:color="auto"/>
      </w:divBdr>
    </w:div>
    <w:div w:id="645008090">
      <w:bodyDiv w:val="1"/>
      <w:marLeft w:val="0"/>
      <w:marRight w:val="0"/>
      <w:marTop w:val="0"/>
      <w:marBottom w:val="0"/>
      <w:divBdr>
        <w:top w:val="none" w:sz="0" w:space="0" w:color="auto"/>
        <w:left w:val="none" w:sz="0" w:space="0" w:color="auto"/>
        <w:bottom w:val="none" w:sz="0" w:space="0" w:color="auto"/>
        <w:right w:val="none" w:sz="0" w:space="0" w:color="auto"/>
      </w:divBdr>
    </w:div>
    <w:div w:id="649208917">
      <w:bodyDiv w:val="1"/>
      <w:marLeft w:val="0"/>
      <w:marRight w:val="0"/>
      <w:marTop w:val="0"/>
      <w:marBottom w:val="0"/>
      <w:divBdr>
        <w:top w:val="none" w:sz="0" w:space="0" w:color="auto"/>
        <w:left w:val="none" w:sz="0" w:space="0" w:color="auto"/>
        <w:bottom w:val="none" w:sz="0" w:space="0" w:color="auto"/>
        <w:right w:val="none" w:sz="0" w:space="0" w:color="auto"/>
      </w:divBdr>
    </w:div>
    <w:div w:id="651912909">
      <w:bodyDiv w:val="1"/>
      <w:marLeft w:val="0"/>
      <w:marRight w:val="0"/>
      <w:marTop w:val="0"/>
      <w:marBottom w:val="0"/>
      <w:divBdr>
        <w:top w:val="none" w:sz="0" w:space="0" w:color="auto"/>
        <w:left w:val="none" w:sz="0" w:space="0" w:color="auto"/>
        <w:bottom w:val="none" w:sz="0" w:space="0" w:color="auto"/>
        <w:right w:val="none" w:sz="0" w:space="0" w:color="auto"/>
      </w:divBdr>
    </w:div>
    <w:div w:id="668364985">
      <w:bodyDiv w:val="1"/>
      <w:marLeft w:val="0"/>
      <w:marRight w:val="0"/>
      <w:marTop w:val="0"/>
      <w:marBottom w:val="0"/>
      <w:divBdr>
        <w:top w:val="none" w:sz="0" w:space="0" w:color="auto"/>
        <w:left w:val="none" w:sz="0" w:space="0" w:color="auto"/>
        <w:bottom w:val="none" w:sz="0" w:space="0" w:color="auto"/>
        <w:right w:val="none" w:sz="0" w:space="0" w:color="auto"/>
      </w:divBdr>
    </w:div>
    <w:div w:id="668555495">
      <w:bodyDiv w:val="1"/>
      <w:marLeft w:val="0"/>
      <w:marRight w:val="0"/>
      <w:marTop w:val="0"/>
      <w:marBottom w:val="0"/>
      <w:divBdr>
        <w:top w:val="none" w:sz="0" w:space="0" w:color="auto"/>
        <w:left w:val="none" w:sz="0" w:space="0" w:color="auto"/>
        <w:bottom w:val="none" w:sz="0" w:space="0" w:color="auto"/>
        <w:right w:val="none" w:sz="0" w:space="0" w:color="auto"/>
      </w:divBdr>
    </w:div>
    <w:div w:id="674724654">
      <w:bodyDiv w:val="1"/>
      <w:marLeft w:val="0"/>
      <w:marRight w:val="0"/>
      <w:marTop w:val="0"/>
      <w:marBottom w:val="0"/>
      <w:divBdr>
        <w:top w:val="none" w:sz="0" w:space="0" w:color="auto"/>
        <w:left w:val="none" w:sz="0" w:space="0" w:color="auto"/>
        <w:bottom w:val="none" w:sz="0" w:space="0" w:color="auto"/>
        <w:right w:val="none" w:sz="0" w:space="0" w:color="auto"/>
      </w:divBdr>
    </w:div>
    <w:div w:id="692926666">
      <w:bodyDiv w:val="1"/>
      <w:marLeft w:val="0"/>
      <w:marRight w:val="0"/>
      <w:marTop w:val="0"/>
      <w:marBottom w:val="0"/>
      <w:divBdr>
        <w:top w:val="none" w:sz="0" w:space="0" w:color="auto"/>
        <w:left w:val="none" w:sz="0" w:space="0" w:color="auto"/>
        <w:bottom w:val="none" w:sz="0" w:space="0" w:color="auto"/>
        <w:right w:val="none" w:sz="0" w:space="0" w:color="auto"/>
      </w:divBdr>
    </w:div>
    <w:div w:id="698703272">
      <w:bodyDiv w:val="1"/>
      <w:marLeft w:val="0"/>
      <w:marRight w:val="0"/>
      <w:marTop w:val="0"/>
      <w:marBottom w:val="0"/>
      <w:divBdr>
        <w:top w:val="none" w:sz="0" w:space="0" w:color="auto"/>
        <w:left w:val="none" w:sz="0" w:space="0" w:color="auto"/>
        <w:bottom w:val="none" w:sz="0" w:space="0" w:color="auto"/>
        <w:right w:val="none" w:sz="0" w:space="0" w:color="auto"/>
      </w:divBdr>
    </w:div>
    <w:div w:id="716273830">
      <w:bodyDiv w:val="1"/>
      <w:marLeft w:val="0"/>
      <w:marRight w:val="0"/>
      <w:marTop w:val="0"/>
      <w:marBottom w:val="0"/>
      <w:divBdr>
        <w:top w:val="none" w:sz="0" w:space="0" w:color="auto"/>
        <w:left w:val="none" w:sz="0" w:space="0" w:color="auto"/>
        <w:bottom w:val="none" w:sz="0" w:space="0" w:color="auto"/>
        <w:right w:val="none" w:sz="0" w:space="0" w:color="auto"/>
      </w:divBdr>
    </w:div>
    <w:div w:id="726143580">
      <w:bodyDiv w:val="1"/>
      <w:marLeft w:val="0"/>
      <w:marRight w:val="0"/>
      <w:marTop w:val="0"/>
      <w:marBottom w:val="0"/>
      <w:divBdr>
        <w:top w:val="none" w:sz="0" w:space="0" w:color="auto"/>
        <w:left w:val="none" w:sz="0" w:space="0" w:color="auto"/>
        <w:bottom w:val="none" w:sz="0" w:space="0" w:color="auto"/>
        <w:right w:val="none" w:sz="0" w:space="0" w:color="auto"/>
      </w:divBdr>
    </w:div>
    <w:div w:id="728648414">
      <w:bodyDiv w:val="1"/>
      <w:marLeft w:val="0"/>
      <w:marRight w:val="0"/>
      <w:marTop w:val="0"/>
      <w:marBottom w:val="0"/>
      <w:divBdr>
        <w:top w:val="none" w:sz="0" w:space="0" w:color="auto"/>
        <w:left w:val="none" w:sz="0" w:space="0" w:color="auto"/>
        <w:bottom w:val="none" w:sz="0" w:space="0" w:color="auto"/>
        <w:right w:val="none" w:sz="0" w:space="0" w:color="auto"/>
      </w:divBdr>
    </w:div>
    <w:div w:id="735667076">
      <w:bodyDiv w:val="1"/>
      <w:marLeft w:val="0"/>
      <w:marRight w:val="0"/>
      <w:marTop w:val="0"/>
      <w:marBottom w:val="0"/>
      <w:divBdr>
        <w:top w:val="none" w:sz="0" w:space="0" w:color="auto"/>
        <w:left w:val="none" w:sz="0" w:space="0" w:color="auto"/>
        <w:bottom w:val="none" w:sz="0" w:space="0" w:color="auto"/>
        <w:right w:val="none" w:sz="0" w:space="0" w:color="auto"/>
      </w:divBdr>
    </w:div>
    <w:div w:id="752242484">
      <w:bodyDiv w:val="1"/>
      <w:marLeft w:val="0"/>
      <w:marRight w:val="0"/>
      <w:marTop w:val="0"/>
      <w:marBottom w:val="0"/>
      <w:divBdr>
        <w:top w:val="none" w:sz="0" w:space="0" w:color="auto"/>
        <w:left w:val="none" w:sz="0" w:space="0" w:color="auto"/>
        <w:bottom w:val="none" w:sz="0" w:space="0" w:color="auto"/>
        <w:right w:val="none" w:sz="0" w:space="0" w:color="auto"/>
      </w:divBdr>
    </w:div>
    <w:div w:id="765157530">
      <w:bodyDiv w:val="1"/>
      <w:marLeft w:val="0"/>
      <w:marRight w:val="0"/>
      <w:marTop w:val="0"/>
      <w:marBottom w:val="0"/>
      <w:divBdr>
        <w:top w:val="none" w:sz="0" w:space="0" w:color="auto"/>
        <w:left w:val="none" w:sz="0" w:space="0" w:color="auto"/>
        <w:bottom w:val="none" w:sz="0" w:space="0" w:color="auto"/>
        <w:right w:val="none" w:sz="0" w:space="0" w:color="auto"/>
      </w:divBdr>
    </w:div>
    <w:div w:id="770779546">
      <w:bodyDiv w:val="1"/>
      <w:marLeft w:val="0"/>
      <w:marRight w:val="0"/>
      <w:marTop w:val="0"/>
      <w:marBottom w:val="0"/>
      <w:divBdr>
        <w:top w:val="none" w:sz="0" w:space="0" w:color="auto"/>
        <w:left w:val="none" w:sz="0" w:space="0" w:color="auto"/>
        <w:bottom w:val="none" w:sz="0" w:space="0" w:color="auto"/>
        <w:right w:val="none" w:sz="0" w:space="0" w:color="auto"/>
      </w:divBdr>
    </w:div>
    <w:div w:id="773477381">
      <w:bodyDiv w:val="1"/>
      <w:marLeft w:val="0"/>
      <w:marRight w:val="0"/>
      <w:marTop w:val="0"/>
      <w:marBottom w:val="0"/>
      <w:divBdr>
        <w:top w:val="none" w:sz="0" w:space="0" w:color="auto"/>
        <w:left w:val="none" w:sz="0" w:space="0" w:color="auto"/>
        <w:bottom w:val="none" w:sz="0" w:space="0" w:color="auto"/>
        <w:right w:val="none" w:sz="0" w:space="0" w:color="auto"/>
      </w:divBdr>
    </w:div>
    <w:div w:id="776221024">
      <w:bodyDiv w:val="1"/>
      <w:marLeft w:val="0"/>
      <w:marRight w:val="0"/>
      <w:marTop w:val="0"/>
      <w:marBottom w:val="0"/>
      <w:divBdr>
        <w:top w:val="none" w:sz="0" w:space="0" w:color="auto"/>
        <w:left w:val="none" w:sz="0" w:space="0" w:color="auto"/>
        <w:bottom w:val="none" w:sz="0" w:space="0" w:color="auto"/>
        <w:right w:val="none" w:sz="0" w:space="0" w:color="auto"/>
      </w:divBdr>
    </w:div>
    <w:div w:id="778256487">
      <w:bodyDiv w:val="1"/>
      <w:marLeft w:val="0"/>
      <w:marRight w:val="0"/>
      <w:marTop w:val="0"/>
      <w:marBottom w:val="0"/>
      <w:divBdr>
        <w:top w:val="none" w:sz="0" w:space="0" w:color="auto"/>
        <w:left w:val="none" w:sz="0" w:space="0" w:color="auto"/>
        <w:bottom w:val="none" w:sz="0" w:space="0" w:color="auto"/>
        <w:right w:val="none" w:sz="0" w:space="0" w:color="auto"/>
      </w:divBdr>
    </w:div>
    <w:div w:id="789906779">
      <w:bodyDiv w:val="1"/>
      <w:marLeft w:val="0"/>
      <w:marRight w:val="0"/>
      <w:marTop w:val="0"/>
      <w:marBottom w:val="0"/>
      <w:divBdr>
        <w:top w:val="none" w:sz="0" w:space="0" w:color="auto"/>
        <w:left w:val="none" w:sz="0" w:space="0" w:color="auto"/>
        <w:bottom w:val="none" w:sz="0" w:space="0" w:color="auto"/>
        <w:right w:val="none" w:sz="0" w:space="0" w:color="auto"/>
      </w:divBdr>
    </w:div>
    <w:div w:id="790630190">
      <w:bodyDiv w:val="1"/>
      <w:marLeft w:val="0"/>
      <w:marRight w:val="0"/>
      <w:marTop w:val="0"/>
      <w:marBottom w:val="0"/>
      <w:divBdr>
        <w:top w:val="none" w:sz="0" w:space="0" w:color="auto"/>
        <w:left w:val="none" w:sz="0" w:space="0" w:color="auto"/>
        <w:bottom w:val="none" w:sz="0" w:space="0" w:color="auto"/>
        <w:right w:val="none" w:sz="0" w:space="0" w:color="auto"/>
      </w:divBdr>
    </w:div>
    <w:div w:id="800001654">
      <w:bodyDiv w:val="1"/>
      <w:marLeft w:val="0"/>
      <w:marRight w:val="0"/>
      <w:marTop w:val="0"/>
      <w:marBottom w:val="0"/>
      <w:divBdr>
        <w:top w:val="none" w:sz="0" w:space="0" w:color="auto"/>
        <w:left w:val="none" w:sz="0" w:space="0" w:color="auto"/>
        <w:bottom w:val="none" w:sz="0" w:space="0" w:color="auto"/>
        <w:right w:val="none" w:sz="0" w:space="0" w:color="auto"/>
      </w:divBdr>
    </w:div>
    <w:div w:id="801536029">
      <w:bodyDiv w:val="1"/>
      <w:marLeft w:val="0"/>
      <w:marRight w:val="0"/>
      <w:marTop w:val="0"/>
      <w:marBottom w:val="0"/>
      <w:divBdr>
        <w:top w:val="none" w:sz="0" w:space="0" w:color="auto"/>
        <w:left w:val="none" w:sz="0" w:space="0" w:color="auto"/>
        <w:bottom w:val="none" w:sz="0" w:space="0" w:color="auto"/>
        <w:right w:val="none" w:sz="0" w:space="0" w:color="auto"/>
      </w:divBdr>
    </w:div>
    <w:div w:id="809203735">
      <w:bodyDiv w:val="1"/>
      <w:marLeft w:val="0"/>
      <w:marRight w:val="0"/>
      <w:marTop w:val="0"/>
      <w:marBottom w:val="0"/>
      <w:divBdr>
        <w:top w:val="none" w:sz="0" w:space="0" w:color="auto"/>
        <w:left w:val="none" w:sz="0" w:space="0" w:color="auto"/>
        <w:bottom w:val="none" w:sz="0" w:space="0" w:color="auto"/>
        <w:right w:val="none" w:sz="0" w:space="0" w:color="auto"/>
      </w:divBdr>
    </w:div>
    <w:div w:id="815342995">
      <w:bodyDiv w:val="1"/>
      <w:marLeft w:val="0"/>
      <w:marRight w:val="0"/>
      <w:marTop w:val="0"/>
      <w:marBottom w:val="0"/>
      <w:divBdr>
        <w:top w:val="none" w:sz="0" w:space="0" w:color="auto"/>
        <w:left w:val="none" w:sz="0" w:space="0" w:color="auto"/>
        <w:bottom w:val="none" w:sz="0" w:space="0" w:color="auto"/>
        <w:right w:val="none" w:sz="0" w:space="0" w:color="auto"/>
      </w:divBdr>
    </w:div>
    <w:div w:id="825701859">
      <w:bodyDiv w:val="1"/>
      <w:marLeft w:val="0"/>
      <w:marRight w:val="0"/>
      <w:marTop w:val="0"/>
      <w:marBottom w:val="0"/>
      <w:divBdr>
        <w:top w:val="none" w:sz="0" w:space="0" w:color="auto"/>
        <w:left w:val="none" w:sz="0" w:space="0" w:color="auto"/>
        <w:bottom w:val="none" w:sz="0" w:space="0" w:color="auto"/>
        <w:right w:val="none" w:sz="0" w:space="0" w:color="auto"/>
      </w:divBdr>
    </w:div>
    <w:div w:id="834608014">
      <w:bodyDiv w:val="1"/>
      <w:marLeft w:val="0"/>
      <w:marRight w:val="0"/>
      <w:marTop w:val="0"/>
      <w:marBottom w:val="0"/>
      <w:divBdr>
        <w:top w:val="none" w:sz="0" w:space="0" w:color="auto"/>
        <w:left w:val="none" w:sz="0" w:space="0" w:color="auto"/>
        <w:bottom w:val="none" w:sz="0" w:space="0" w:color="auto"/>
        <w:right w:val="none" w:sz="0" w:space="0" w:color="auto"/>
      </w:divBdr>
    </w:div>
    <w:div w:id="834689904">
      <w:bodyDiv w:val="1"/>
      <w:marLeft w:val="0"/>
      <w:marRight w:val="0"/>
      <w:marTop w:val="0"/>
      <w:marBottom w:val="0"/>
      <w:divBdr>
        <w:top w:val="none" w:sz="0" w:space="0" w:color="auto"/>
        <w:left w:val="none" w:sz="0" w:space="0" w:color="auto"/>
        <w:bottom w:val="none" w:sz="0" w:space="0" w:color="auto"/>
        <w:right w:val="none" w:sz="0" w:space="0" w:color="auto"/>
      </w:divBdr>
    </w:div>
    <w:div w:id="834884605">
      <w:bodyDiv w:val="1"/>
      <w:marLeft w:val="0"/>
      <w:marRight w:val="0"/>
      <w:marTop w:val="0"/>
      <w:marBottom w:val="0"/>
      <w:divBdr>
        <w:top w:val="none" w:sz="0" w:space="0" w:color="auto"/>
        <w:left w:val="none" w:sz="0" w:space="0" w:color="auto"/>
        <w:bottom w:val="none" w:sz="0" w:space="0" w:color="auto"/>
        <w:right w:val="none" w:sz="0" w:space="0" w:color="auto"/>
      </w:divBdr>
    </w:div>
    <w:div w:id="835419199">
      <w:bodyDiv w:val="1"/>
      <w:marLeft w:val="0"/>
      <w:marRight w:val="0"/>
      <w:marTop w:val="0"/>
      <w:marBottom w:val="0"/>
      <w:divBdr>
        <w:top w:val="none" w:sz="0" w:space="0" w:color="auto"/>
        <w:left w:val="none" w:sz="0" w:space="0" w:color="auto"/>
        <w:bottom w:val="none" w:sz="0" w:space="0" w:color="auto"/>
        <w:right w:val="none" w:sz="0" w:space="0" w:color="auto"/>
      </w:divBdr>
    </w:div>
    <w:div w:id="836074284">
      <w:bodyDiv w:val="1"/>
      <w:marLeft w:val="0"/>
      <w:marRight w:val="0"/>
      <w:marTop w:val="0"/>
      <w:marBottom w:val="0"/>
      <w:divBdr>
        <w:top w:val="none" w:sz="0" w:space="0" w:color="auto"/>
        <w:left w:val="none" w:sz="0" w:space="0" w:color="auto"/>
        <w:bottom w:val="none" w:sz="0" w:space="0" w:color="auto"/>
        <w:right w:val="none" w:sz="0" w:space="0" w:color="auto"/>
      </w:divBdr>
    </w:div>
    <w:div w:id="845175900">
      <w:bodyDiv w:val="1"/>
      <w:marLeft w:val="0"/>
      <w:marRight w:val="0"/>
      <w:marTop w:val="0"/>
      <w:marBottom w:val="0"/>
      <w:divBdr>
        <w:top w:val="none" w:sz="0" w:space="0" w:color="auto"/>
        <w:left w:val="none" w:sz="0" w:space="0" w:color="auto"/>
        <w:bottom w:val="none" w:sz="0" w:space="0" w:color="auto"/>
        <w:right w:val="none" w:sz="0" w:space="0" w:color="auto"/>
      </w:divBdr>
    </w:div>
    <w:div w:id="855197070">
      <w:bodyDiv w:val="1"/>
      <w:marLeft w:val="0"/>
      <w:marRight w:val="0"/>
      <w:marTop w:val="0"/>
      <w:marBottom w:val="0"/>
      <w:divBdr>
        <w:top w:val="none" w:sz="0" w:space="0" w:color="auto"/>
        <w:left w:val="none" w:sz="0" w:space="0" w:color="auto"/>
        <w:bottom w:val="none" w:sz="0" w:space="0" w:color="auto"/>
        <w:right w:val="none" w:sz="0" w:space="0" w:color="auto"/>
      </w:divBdr>
    </w:div>
    <w:div w:id="888953628">
      <w:bodyDiv w:val="1"/>
      <w:marLeft w:val="0"/>
      <w:marRight w:val="0"/>
      <w:marTop w:val="0"/>
      <w:marBottom w:val="0"/>
      <w:divBdr>
        <w:top w:val="none" w:sz="0" w:space="0" w:color="auto"/>
        <w:left w:val="none" w:sz="0" w:space="0" w:color="auto"/>
        <w:bottom w:val="none" w:sz="0" w:space="0" w:color="auto"/>
        <w:right w:val="none" w:sz="0" w:space="0" w:color="auto"/>
      </w:divBdr>
    </w:div>
    <w:div w:id="891426240">
      <w:bodyDiv w:val="1"/>
      <w:marLeft w:val="0"/>
      <w:marRight w:val="0"/>
      <w:marTop w:val="0"/>
      <w:marBottom w:val="0"/>
      <w:divBdr>
        <w:top w:val="none" w:sz="0" w:space="0" w:color="auto"/>
        <w:left w:val="none" w:sz="0" w:space="0" w:color="auto"/>
        <w:bottom w:val="none" w:sz="0" w:space="0" w:color="auto"/>
        <w:right w:val="none" w:sz="0" w:space="0" w:color="auto"/>
      </w:divBdr>
    </w:div>
    <w:div w:id="894895368">
      <w:bodyDiv w:val="1"/>
      <w:marLeft w:val="0"/>
      <w:marRight w:val="0"/>
      <w:marTop w:val="0"/>
      <w:marBottom w:val="0"/>
      <w:divBdr>
        <w:top w:val="none" w:sz="0" w:space="0" w:color="auto"/>
        <w:left w:val="none" w:sz="0" w:space="0" w:color="auto"/>
        <w:bottom w:val="none" w:sz="0" w:space="0" w:color="auto"/>
        <w:right w:val="none" w:sz="0" w:space="0" w:color="auto"/>
      </w:divBdr>
    </w:div>
    <w:div w:id="895164037">
      <w:bodyDiv w:val="1"/>
      <w:marLeft w:val="0"/>
      <w:marRight w:val="0"/>
      <w:marTop w:val="0"/>
      <w:marBottom w:val="0"/>
      <w:divBdr>
        <w:top w:val="none" w:sz="0" w:space="0" w:color="auto"/>
        <w:left w:val="none" w:sz="0" w:space="0" w:color="auto"/>
        <w:bottom w:val="none" w:sz="0" w:space="0" w:color="auto"/>
        <w:right w:val="none" w:sz="0" w:space="0" w:color="auto"/>
      </w:divBdr>
    </w:div>
    <w:div w:id="900093522">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5937877">
      <w:bodyDiv w:val="1"/>
      <w:marLeft w:val="0"/>
      <w:marRight w:val="0"/>
      <w:marTop w:val="0"/>
      <w:marBottom w:val="0"/>
      <w:divBdr>
        <w:top w:val="none" w:sz="0" w:space="0" w:color="auto"/>
        <w:left w:val="none" w:sz="0" w:space="0" w:color="auto"/>
        <w:bottom w:val="none" w:sz="0" w:space="0" w:color="auto"/>
        <w:right w:val="none" w:sz="0" w:space="0" w:color="auto"/>
      </w:divBdr>
    </w:div>
    <w:div w:id="922568676">
      <w:bodyDiv w:val="1"/>
      <w:marLeft w:val="0"/>
      <w:marRight w:val="0"/>
      <w:marTop w:val="0"/>
      <w:marBottom w:val="0"/>
      <w:divBdr>
        <w:top w:val="none" w:sz="0" w:space="0" w:color="auto"/>
        <w:left w:val="none" w:sz="0" w:space="0" w:color="auto"/>
        <w:bottom w:val="none" w:sz="0" w:space="0" w:color="auto"/>
        <w:right w:val="none" w:sz="0" w:space="0" w:color="auto"/>
      </w:divBdr>
    </w:div>
    <w:div w:id="926495641">
      <w:bodyDiv w:val="1"/>
      <w:marLeft w:val="0"/>
      <w:marRight w:val="0"/>
      <w:marTop w:val="0"/>
      <w:marBottom w:val="0"/>
      <w:divBdr>
        <w:top w:val="none" w:sz="0" w:space="0" w:color="auto"/>
        <w:left w:val="none" w:sz="0" w:space="0" w:color="auto"/>
        <w:bottom w:val="none" w:sz="0" w:space="0" w:color="auto"/>
        <w:right w:val="none" w:sz="0" w:space="0" w:color="auto"/>
      </w:divBdr>
    </w:div>
    <w:div w:id="933316735">
      <w:bodyDiv w:val="1"/>
      <w:marLeft w:val="0"/>
      <w:marRight w:val="0"/>
      <w:marTop w:val="0"/>
      <w:marBottom w:val="0"/>
      <w:divBdr>
        <w:top w:val="none" w:sz="0" w:space="0" w:color="auto"/>
        <w:left w:val="none" w:sz="0" w:space="0" w:color="auto"/>
        <w:bottom w:val="none" w:sz="0" w:space="0" w:color="auto"/>
        <w:right w:val="none" w:sz="0" w:space="0" w:color="auto"/>
      </w:divBdr>
    </w:div>
    <w:div w:id="934829443">
      <w:bodyDiv w:val="1"/>
      <w:marLeft w:val="0"/>
      <w:marRight w:val="0"/>
      <w:marTop w:val="0"/>
      <w:marBottom w:val="0"/>
      <w:divBdr>
        <w:top w:val="none" w:sz="0" w:space="0" w:color="auto"/>
        <w:left w:val="none" w:sz="0" w:space="0" w:color="auto"/>
        <w:bottom w:val="none" w:sz="0" w:space="0" w:color="auto"/>
        <w:right w:val="none" w:sz="0" w:space="0" w:color="auto"/>
      </w:divBdr>
    </w:div>
    <w:div w:id="935869767">
      <w:bodyDiv w:val="1"/>
      <w:marLeft w:val="0"/>
      <w:marRight w:val="0"/>
      <w:marTop w:val="0"/>
      <w:marBottom w:val="0"/>
      <w:divBdr>
        <w:top w:val="none" w:sz="0" w:space="0" w:color="auto"/>
        <w:left w:val="none" w:sz="0" w:space="0" w:color="auto"/>
        <w:bottom w:val="none" w:sz="0" w:space="0" w:color="auto"/>
        <w:right w:val="none" w:sz="0" w:space="0" w:color="auto"/>
      </w:divBdr>
    </w:div>
    <w:div w:id="938679913">
      <w:bodyDiv w:val="1"/>
      <w:marLeft w:val="0"/>
      <w:marRight w:val="0"/>
      <w:marTop w:val="0"/>
      <w:marBottom w:val="0"/>
      <w:divBdr>
        <w:top w:val="none" w:sz="0" w:space="0" w:color="auto"/>
        <w:left w:val="none" w:sz="0" w:space="0" w:color="auto"/>
        <w:bottom w:val="none" w:sz="0" w:space="0" w:color="auto"/>
        <w:right w:val="none" w:sz="0" w:space="0" w:color="auto"/>
      </w:divBdr>
    </w:div>
    <w:div w:id="948245238">
      <w:bodyDiv w:val="1"/>
      <w:marLeft w:val="0"/>
      <w:marRight w:val="0"/>
      <w:marTop w:val="0"/>
      <w:marBottom w:val="0"/>
      <w:divBdr>
        <w:top w:val="none" w:sz="0" w:space="0" w:color="auto"/>
        <w:left w:val="none" w:sz="0" w:space="0" w:color="auto"/>
        <w:bottom w:val="none" w:sz="0" w:space="0" w:color="auto"/>
        <w:right w:val="none" w:sz="0" w:space="0" w:color="auto"/>
      </w:divBdr>
    </w:div>
    <w:div w:id="953560147">
      <w:bodyDiv w:val="1"/>
      <w:marLeft w:val="0"/>
      <w:marRight w:val="0"/>
      <w:marTop w:val="0"/>
      <w:marBottom w:val="0"/>
      <w:divBdr>
        <w:top w:val="none" w:sz="0" w:space="0" w:color="auto"/>
        <w:left w:val="none" w:sz="0" w:space="0" w:color="auto"/>
        <w:bottom w:val="none" w:sz="0" w:space="0" w:color="auto"/>
        <w:right w:val="none" w:sz="0" w:space="0" w:color="auto"/>
      </w:divBdr>
    </w:div>
    <w:div w:id="956638444">
      <w:bodyDiv w:val="1"/>
      <w:marLeft w:val="0"/>
      <w:marRight w:val="0"/>
      <w:marTop w:val="0"/>
      <w:marBottom w:val="0"/>
      <w:divBdr>
        <w:top w:val="none" w:sz="0" w:space="0" w:color="auto"/>
        <w:left w:val="none" w:sz="0" w:space="0" w:color="auto"/>
        <w:bottom w:val="none" w:sz="0" w:space="0" w:color="auto"/>
        <w:right w:val="none" w:sz="0" w:space="0" w:color="auto"/>
      </w:divBdr>
    </w:div>
    <w:div w:id="958336179">
      <w:bodyDiv w:val="1"/>
      <w:marLeft w:val="0"/>
      <w:marRight w:val="0"/>
      <w:marTop w:val="0"/>
      <w:marBottom w:val="0"/>
      <w:divBdr>
        <w:top w:val="none" w:sz="0" w:space="0" w:color="auto"/>
        <w:left w:val="none" w:sz="0" w:space="0" w:color="auto"/>
        <w:bottom w:val="none" w:sz="0" w:space="0" w:color="auto"/>
        <w:right w:val="none" w:sz="0" w:space="0" w:color="auto"/>
      </w:divBdr>
    </w:div>
    <w:div w:id="963924205">
      <w:bodyDiv w:val="1"/>
      <w:marLeft w:val="0"/>
      <w:marRight w:val="0"/>
      <w:marTop w:val="0"/>
      <w:marBottom w:val="0"/>
      <w:divBdr>
        <w:top w:val="none" w:sz="0" w:space="0" w:color="auto"/>
        <w:left w:val="none" w:sz="0" w:space="0" w:color="auto"/>
        <w:bottom w:val="none" w:sz="0" w:space="0" w:color="auto"/>
        <w:right w:val="none" w:sz="0" w:space="0" w:color="auto"/>
      </w:divBdr>
    </w:div>
    <w:div w:id="971859541">
      <w:bodyDiv w:val="1"/>
      <w:marLeft w:val="0"/>
      <w:marRight w:val="0"/>
      <w:marTop w:val="0"/>
      <w:marBottom w:val="0"/>
      <w:divBdr>
        <w:top w:val="none" w:sz="0" w:space="0" w:color="auto"/>
        <w:left w:val="none" w:sz="0" w:space="0" w:color="auto"/>
        <w:bottom w:val="none" w:sz="0" w:space="0" w:color="auto"/>
        <w:right w:val="none" w:sz="0" w:space="0" w:color="auto"/>
      </w:divBdr>
    </w:div>
    <w:div w:id="974408769">
      <w:bodyDiv w:val="1"/>
      <w:marLeft w:val="0"/>
      <w:marRight w:val="0"/>
      <w:marTop w:val="0"/>
      <w:marBottom w:val="0"/>
      <w:divBdr>
        <w:top w:val="none" w:sz="0" w:space="0" w:color="auto"/>
        <w:left w:val="none" w:sz="0" w:space="0" w:color="auto"/>
        <w:bottom w:val="none" w:sz="0" w:space="0" w:color="auto"/>
        <w:right w:val="none" w:sz="0" w:space="0" w:color="auto"/>
      </w:divBdr>
    </w:div>
    <w:div w:id="979967889">
      <w:bodyDiv w:val="1"/>
      <w:marLeft w:val="0"/>
      <w:marRight w:val="0"/>
      <w:marTop w:val="0"/>
      <w:marBottom w:val="0"/>
      <w:divBdr>
        <w:top w:val="none" w:sz="0" w:space="0" w:color="auto"/>
        <w:left w:val="none" w:sz="0" w:space="0" w:color="auto"/>
        <w:bottom w:val="none" w:sz="0" w:space="0" w:color="auto"/>
        <w:right w:val="none" w:sz="0" w:space="0" w:color="auto"/>
      </w:divBdr>
    </w:div>
    <w:div w:id="980496525">
      <w:bodyDiv w:val="1"/>
      <w:marLeft w:val="0"/>
      <w:marRight w:val="0"/>
      <w:marTop w:val="0"/>
      <w:marBottom w:val="0"/>
      <w:divBdr>
        <w:top w:val="none" w:sz="0" w:space="0" w:color="auto"/>
        <w:left w:val="none" w:sz="0" w:space="0" w:color="auto"/>
        <w:bottom w:val="none" w:sz="0" w:space="0" w:color="auto"/>
        <w:right w:val="none" w:sz="0" w:space="0" w:color="auto"/>
      </w:divBdr>
    </w:div>
    <w:div w:id="983854804">
      <w:bodyDiv w:val="1"/>
      <w:marLeft w:val="0"/>
      <w:marRight w:val="0"/>
      <w:marTop w:val="0"/>
      <w:marBottom w:val="0"/>
      <w:divBdr>
        <w:top w:val="none" w:sz="0" w:space="0" w:color="auto"/>
        <w:left w:val="none" w:sz="0" w:space="0" w:color="auto"/>
        <w:bottom w:val="none" w:sz="0" w:space="0" w:color="auto"/>
        <w:right w:val="none" w:sz="0" w:space="0" w:color="auto"/>
      </w:divBdr>
    </w:div>
    <w:div w:id="985550458">
      <w:bodyDiv w:val="1"/>
      <w:marLeft w:val="0"/>
      <w:marRight w:val="0"/>
      <w:marTop w:val="0"/>
      <w:marBottom w:val="0"/>
      <w:divBdr>
        <w:top w:val="none" w:sz="0" w:space="0" w:color="auto"/>
        <w:left w:val="none" w:sz="0" w:space="0" w:color="auto"/>
        <w:bottom w:val="none" w:sz="0" w:space="0" w:color="auto"/>
        <w:right w:val="none" w:sz="0" w:space="0" w:color="auto"/>
      </w:divBdr>
    </w:div>
    <w:div w:id="986781989">
      <w:bodyDiv w:val="1"/>
      <w:marLeft w:val="0"/>
      <w:marRight w:val="0"/>
      <w:marTop w:val="0"/>
      <w:marBottom w:val="0"/>
      <w:divBdr>
        <w:top w:val="none" w:sz="0" w:space="0" w:color="auto"/>
        <w:left w:val="none" w:sz="0" w:space="0" w:color="auto"/>
        <w:bottom w:val="none" w:sz="0" w:space="0" w:color="auto"/>
        <w:right w:val="none" w:sz="0" w:space="0" w:color="auto"/>
      </w:divBdr>
    </w:div>
    <w:div w:id="1006520028">
      <w:bodyDiv w:val="1"/>
      <w:marLeft w:val="0"/>
      <w:marRight w:val="0"/>
      <w:marTop w:val="0"/>
      <w:marBottom w:val="0"/>
      <w:divBdr>
        <w:top w:val="none" w:sz="0" w:space="0" w:color="auto"/>
        <w:left w:val="none" w:sz="0" w:space="0" w:color="auto"/>
        <w:bottom w:val="none" w:sz="0" w:space="0" w:color="auto"/>
        <w:right w:val="none" w:sz="0" w:space="0" w:color="auto"/>
      </w:divBdr>
    </w:div>
    <w:div w:id="1007177156">
      <w:bodyDiv w:val="1"/>
      <w:marLeft w:val="0"/>
      <w:marRight w:val="0"/>
      <w:marTop w:val="0"/>
      <w:marBottom w:val="0"/>
      <w:divBdr>
        <w:top w:val="none" w:sz="0" w:space="0" w:color="auto"/>
        <w:left w:val="none" w:sz="0" w:space="0" w:color="auto"/>
        <w:bottom w:val="none" w:sz="0" w:space="0" w:color="auto"/>
        <w:right w:val="none" w:sz="0" w:space="0" w:color="auto"/>
      </w:divBdr>
    </w:div>
    <w:div w:id="1025398445">
      <w:bodyDiv w:val="1"/>
      <w:marLeft w:val="0"/>
      <w:marRight w:val="0"/>
      <w:marTop w:val="0"/>
      <w:marBottom w:val="0"/>
      <w:divBdr>
        <w:top w:val="none" w:sz="0" w:space="0" w:color="auto"/>
        <w:left w:val="none" w:sz="0" w:space="0" w:color="auto"/>
        <w:bottom w:val="none" w:sz="0" w:space="0" w:color="auto"/>
        <w:right w:val="none" w:sz="0" w:space="0" w:color="auto"/>
      </w:divBdr>
    </w:div>
    <w:div w:id="1040478343">
      <w:bodyDiv w:val="1"/>
      <w:marLeft w:val="0"/>
      <w:marRight w:val="0"/>
      <w:marTop w:val="0"/>
      <w:marBottom w:val="0"/>
      <w:divBdr>
        <w:top w:val="none" w:sz="0" w:space="0" w:color="auto"/>
        <w:left w:val="none" w:sz="0" w:space="0" w:color="auto"/>
        <w:bottom w:val="none" w:sz="0" w:space="0" w:color="auto"/>
        <w:right w:val="none" w:sz="0" w:space="0" w:color="auto"/>
      </w:divBdr>
    </w:div>
    <w:div w:id="1045638855">
      <w:bodyDiv w:val="1"/>
      <w:marLeft w:val="0"/>
      <w:marRight w:val="0"/>
      <w:marTop w:val="0"/>
      <w:marBottom w:val="0"/>
      <w:divBdr>
        <w:top w:val="none" w:sz="0" w:space="0" w:color="auto"/>
        <w:left w:val="none" w:sz="0" w:space="0" w:color="auto"/>
        <w:bottom w:val="none" w:sz="0" w:space="0" w:color="auto"/>
        <w:right w:val="none" w:sz="0" w:space="0" w:color="auto"/>
      </w:divBdr>
    </w:div>
    <w:div w:id="1056776770">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071656315">
      <w:bodyDiv w:val="1"/>
      <w:marLeft w:val="0"/>
      <w:marRight w:val="0"/>
      <w:marTop w:val="0"/>
      <w:marBottom w:val="0"/>
      <w:divBdr>
        <w:top w:val="none" w:sz="0" w:space="0" w:color="auto"/>
        <w:left w:val="none" w:sz="0" w:space="0" w:color="auto"/>
        <w:bottom w:val="none" w:sz="0" w:space="0" w:color="auto"/>
        <w:right w:val="none" w:sz="0" w:space="0" w:color="auto"/>
      </w:divBdr>
    </w:div>
    <w:div w:id="1086145337">
      <w:bodyDiv w:val="1"/>
      <w:marLeft w:val="0"/>
      <w:marRight w:val="0"/>
      <w:marTop w:val="0"/>
      <w:marBottom w:val="0"/>
      <w:divBdr>
        <w:top w:val="none" w:sz="0" w:space="0" w:color="auto"/>
        <w:left w:val="none" w:sz="0" w:space="0" w:color="auto"/>
        <w:bottom w:val="none" w:sz="0" w:space="0" w:color="auto"/>
        <w:right w:val="none" w:sz="0" w:space="0" w:color="auto"/>
      </w:divBdr>
    </w:div>
    <w:div w:id="1091775350">
      <w:bodyDiv w:val="1"/>
      <w:marLeft w:val="0"/>
      <w:marRight w:val="0"/>
      <w:marTop w:val="0"/>
      <w:marBottom w:val="0"/>
      <w:divBdr>
        <w:top w:val="none" w:sz="0" w:space="0" w:color="auto"/>
        <w:left w:val="none" w:sz="0" w:space="0" w:color="auto"/>
        <w:bottom w:val="none" w:sz="0" w:space="0" w:color="auto"/>
        <w:right w:val="none" w:sz="0" w:space="0" w:color="auto"/>
      </w:divBdr>
    </w:div>
    <w:div w:id="1096515553">
      <w:bodyDiv w:val="1"/>
      <w:marLeft w:val="0"/>
      <w:marRight w:val="0"/>
      <w:marTop w:val="0"/>
      <w:marBottom w:val="0"/>
      <w:divBdr>
        <w:top w:val="none" w:sz="0" w:space="0" w:color="auto"/>
        <w:left w:val="none" w:sz="0" w:space="0" w:color="auto"/>
        <w:bottom w:val="none" w:sz="0" w:space="0" w:color="auto"/>
        <w:right w:val="none" w:sz="0" w:space="0" w:color="auto"/>
      </w:divBdr>
    </w:div>
    <w:div w:id="1118792669">
      <w:bodyDiv w:val="1"/>
      <w:marLeft w:val="0"/>
      <w:marRight w:val="0"/>
      <w:marTop w:val="0"/>
      <w:marBottom w:val="0"/>
      <w:divBdr>
        <w:top w:val="none" w:sz="0" w:space="0" w:color="auto"/>
        <w:left w:val="none" w:sz="0" w:space="0" w:color="auto"/>
        <w:bottom w:val="none" w:sz="0" w:space="0" w:color="auto"/>
        <w:right w:val="none" w:sz="0" w:space="0" w:color="auto"/>
      </w:divBdr>
    </w:div>
    <w:div w:id="1127553105">
      <w:bodyDiv w:val="1"/>
      <w:marLeft w:val="0"/>
      <w:marRight w:val="0"/>
      <w:marTop w:val="0"/>
      <w:marBottom w:val="0"/>
      <w:divBdr>
        <w:top w:val="none" w:sz="0" w:space="0" w:color="auto"/>
        <w:left w:val="none" w:sz="0" w:space="0" w:color="auto"/>
        <w:bottom w:val="none" w:sz="0" w:space="0" w:color="auto"/>
        <w:right w:val="none" w:sz="0" w:space="0" w:color="auto"/>
      </w:divBdr>
    </w:div>
    <w:div w:id="1141001599">
      <w:bodyDiv w:val="1"/>
      <w:marLeft w:val="0"/>
      <w:marRight w:val="0"/>
      <w:marTop w:val="0"/>
      <w:marBottom w:val="0"/>
      <w:divBdr>
        <w:top w:val="none" w:sz="0" w:space="0" w:color="auto"/>
        <w:left w:val="none" w:sz="0" w:space="0" w:color="auto"/>
        <w:bottom w:val="none" w:sz="0" w:space="0" w:color="auto"/>
        <w:right w:val="none" w:sz="0" w:space="0" w:color="auto"/>
      </w:divBdr>
    </w:div>
    <w:div w:id="1152402342">
      <w:bodyDiv w:val="1"/>
      <w:marLeft w:val="0"/>
      <w:marRight w:val="0"/>
      <w:marTop w:val="0"/>
      <w:marBottom w:val="0"/>
      <w:divBdr>
        <w:top w:val="none" w:sz="0" w:space="0" w:color="auto"/>
        <w:left w:val="none" w:sz="0" w:space="0" w:color="auto"/>
        <w:bottom w:val="none" w:sz="0" w:space="0" w:color="auto"/>
        <w:right w:val="none" w:sz="0" w:space="0" w:color="auto"/>
      </w:divBdr>
    </w:div>
    <w:div w:id="1165391385">
      <w:bodyDiv w:val="1"/>
      <w:marLeft w:val="0"/>
      <w:marRight w:val="0"/>
      <w:marTop w:val="0"/>
      <w:marBottom w:val="0"/>
      <w:divBdr>
        <w:top w:val="none" w:sz="0" w:space="0" w:color="auto"/>
        <w:left w:val="none" w:sz="0" w:space="0" w:color="auto"/>
        <w:bottom w:val="none" w:sz="0" w:space="0" w:color="auto"/>
        <w:right w:val="none" w:sz="0" w:space="0" w:color="auto"/>
      </w:divBdr>
    </w:div>
    <w:div w:id="1180702929">
      <w:bodyDiv w:val="1"/>
      <w:marLeft w:val="0"/>
      <w:marRight w:val="0"/>
      <w:marTop w:val="0"/>
      <w:marBottom w:val="0"/>
      <w:divBdr>
        <w:top w:val="none" w:sz="0" w:space="0" w:color="auto"/>
        <w:left w:val="none" w:sz="0" w:space="0" w:color="auto"/>
        <w:bottom w:val="none" w:sz="0" w:space="0" w:color="auto"/>
        <w:right w:val="none" w:sz="0" w:space="0" w:color="auto"/>
      </w:divBdr>
    </w:div>
    <w:div w:id="1182932400">
      <w:bodyDiv w:val="1"/>
      <w:marLeft w:val="0"/>
      <w:marRight w:val="0"/>
      <w:marTop w:val="0"/>
      <w:marBottom w:val="0"/>
      <w:divBdr>
        <w:top w:val="none" w:sz="0" w:space="0" w:color="auto"/>
        <w:left w:val="none" w:sz="0" w:space="0" w:color="auto"/>
        <w:bottom w:val="none" w:sz="0" w:space="0" w:color="auto"/>
        <w:right w:val="none" w:sz="0" w:space="0" w:color="auto"/>
      </w:divBdr>
    </w:div>
    <w:div w:id="1189903880">
      <w:bodyDiv w:val="1"/>
      <w:marLeft w:val="0"/>
      <w:marRight w:val="0"/>
      <w:marTop w:val="0"/>
      <w:marBottom w:val="0"/>
      <w:divBdr>
        <w:top w:val="none" w:sz="0" w:space="0" w:color="auto"/>
        <w:left w:val="none" w:sz="0" w:space="0" w:color="auto"/>
        <w:bottom w:val="none" w:sz="0" w:space="0" w:color="auto"/>
        <w:right w:val="none" w:sz="0" w:space="0" w:color="auto"/>
      </w:divBdr>
    </w:div>
    <w:div w:id="1202329601">
      <w:bodyDiv w:val="1"/>
      <w:marLeft w:val="0"/>
      <w:marRight w:val="0"/>
      <w:marTop w:val="0"/>
      <w:marBottom w:val="0"/>
      <w:divBdr>
        <w:top w:val="none" w:sz="0" w:space="0" w:color="auto"/>
        <w:left w:val="none" w:sz="0" w:space="0" w:color="auto"/>
        <w:bottom w:val="none" w:sz="0" w:space="0" w:color="auto"/>
        <w:right w:val="none" w:sz="0" w:space="0" w:color="auto"/>
      </w:divBdr>
    </w:div>
    <w:div w:id="1226260111">
      <w:bodyDiv w:val="1"/>
      <w:marLeft w:val="0"/>
      <w:marRight w:val="0"/>
      <w:marTop w:val="0"/>
      <w:marBottom w:val="0"/>
      <w:divBdr>
        <w:top w:val="none" w:sz="0" w:space="0" w:color="auto"/>
        <w:left w:val="none" w:sz="0" w:space="0" w:color="auto"/>
        <w:bottom w:val="none" w:sz="0" w:space="0" w:color="auto"/>
        <w:right w:val="none" w:sz="0" w:space="0" w:color="auto"/>
      </w:divBdr>
    </w:div>
    <w:div w:id="1230650989">
      <w:bodyDiv w:val="1"/>
      <w:marLeft w:val="0"/>
      <w:marRight w:val="0"/>
      <w:marTop w:val="0"/>
      <w:marBottom w:val="0"/>
      <w:divBdr>
        <w:top w:val="none" w:sz="0" w:space="0" w:color="auto"/>
        <w:left w:val="none" w:sz="0" w:space="0" w:color="auto"/>
        <w:bottom w:val="none" w:sz="0" w:space="0" w:color="auto"/>
        <w:right w:val="none" w:sz="0" w:space="0" w:color="auto"/>
      </w:divBdr>
    </w:div>
    <w:div w:id="1235698965">
      <w:bodyDiv w:val="1"/>
      <w:marLeft w:val="0"/>
      <w:marRight w:val="0"/>
      <w:marTop w:val="0"/>
      <w:marBottom w:val="0"/>
      <w:divBdr>
        <w:top w:val="none" w:sz="0" w:space="0" w:color="auto"/>
        <w:left w:val="none" w:sz="0" w:space="0" w:color="auto"/>
        <w:bottom w:val="none" w:sz="0" w:space="0" w:color="auto"/>
        <w:right w:val="none" w:sz="0" w:space="0" w:color="auto"/>
      </w:divBdr>
    </w:div>
    <w:div w:id="1250895518">
      <w:bodyDiv w:val="1"/>
      <w:marLeft w:val="0"/>
      <w:marRight w:val="0"/>
      <w:marTop w:val="0"/>
      <w:marBottom w:val="0"/>
      <w:divBdr>
        <w:top w:val="none" w:sz="0" w:space="0" w:color="auto"/>
        <w:left w:val="none" w:sz="0" w:space="0" w:color="auto"/>
        <w:bottom w:val="none" w:sz="0" w:space="0" w:color="auto"/>
        <w:right w:val="none" w:sz="0" w:space="0" w:color="auto"/>
      </w:divBdr>
    </w:div>
    <w:div w:id="1259829905">
      <w:bodyDiv w:val="1"/>
      <w:marLeft w:val="0"/>
      <w:marRight w:val="0"/>
      <w:marTop w:val="0"/>
      <w:marBottom w:val="0"/>
      <w:divBdr>
        <w:top w:val="none" w:sz="0" w:space="0" w:color="auto"/>
        <w:left w:val="none" w:sz="0" w:space="0" w:color="auto"/>
        <w:bottom w:val="none" w:sz="0" w:space="0" w:color="auto"/>
        <w:right w:val="none" w:sz="0" w:space="0" w:color="auto"/>
      </w:divBdr>
    </w:div>
    <w:div w:id="1260868255">
      <w:bodyDiv w:val="1"/>
      <w:marLeft w:val="0"/>
      <w:marRight w:val="0"/>
      <w:marTop w:val="0"/>
      <w:marBottom w:val="0"/>
      <w:divBdr>
        <w:top w:val="none" w:sz="0" w:space="0" w:color="auto"/>
        <w:left w:val="none" w:sz="0" w:space="0" w:color="auto"/>
        <w:bottom w:val="none" w:sz="0" w:space="0" w:color="auto"/>
        <w:right w:val="none" w:sz="0" w:space="0" w:color="auto"/>
      </w:divBdr>
    </w:div>
    <w:div w:id="1262374092">
      <w:bodyDiv w:val="1"/>
      <w:marLeft w:val="0"/>
      <w:marRight w:val="0"/>
      <w:marTop w:val="0"/>
      <w:marBottom w:val="0"/>
      <w:divBdr>
        <w:top w:val="none" w:sz="0" w:space="0" w:color="auto"/>
        <w:left w:val="none" w:sz="0" w:space="0" w:color="auto"/>
        <w:bottom w:val="none" w:sz="0" w:space="0" w:color="auto"/>
        <w:right w:val="none" w:sz="0" w:space="0" w:color="auto"/>
      </w:divBdr>
    </w:div>
    <w:div w:id="1271202862">
      <w:bodyDiv w:val="1"/>
      <w:marLeft w:val="0"/>
      <w:marRight w:val="0"/>
      <w:marTop w:val="0"/>
      <w:marBottom w:val="0"/>
      <w:divBdr>
        <w:top w:val="none" w:sz="0" w:space="0" w:color="auto"/>
        <w:left w:val="none" w:sz="0" w:space="0" w:color="auto"/>
        <w:bottom w:val="none" w:sz="0" w:space="0" w:color="auto"/>
        <w:right w:val="none" w:sz="0" w:space="0" w:color="auto"/>
      </w:divBdr>
    </w:div>
    <w:div w:id="1276641555">
      <w:bodyDiv w:val="1"/>
      <w:marLeft w:val="0"/>
      <w:marRight w:val="0"/>
      <w:marTop w:val="0"/>
      <w:marBottom w:val="0"/>
      <w:divBdr>
        <w:top w:val="none" w:sz="0" w:space="0" w:color="auto"/>
        <w:left w:val="none" w:sz="0" w:space="0" w:color="auto"/>
        <w:bottom w:val="none" w:sz="0" w:space="0" w:color="auto"/>
        <w:right w:val="none" w:sz="0" w:space="0" w:color="auto"/>
      </w:divBdr>
    </w:div>
    <w:div w:id="1287007551">
      <w:bodyDiv w:val="1"/>
      <w:marLeft w:val="0"/>
      <w:marRight w:val="0"/>
      <w:marTop w:val="0"/>
      <w:marBottom w:val="0"/>
      <w:divBdr>
        <w:top w:val="none" w:sz="0" w:space="0" w:color="auto"/>
        <w:left w:val="none" w:sz="0" w:space="0" w:color="auto"/>
        <w:bottom w:val="none" w:sz="0" w:space="0" w:color="auto"/>
        <w:right w:val="none" w:sz="0" w:space="0" w:color="auto"/>
      </w:divBdr>
    </w:div>
    <w:div w:id="1290209429">
      <w:bodyDiv w:val="1"/>
      <w:marLeft w:val="0"/>
      <w:marRight w:val="0"/>
      <w:marTop w:val="0"/>
      <w:marBottom w:val="0"/>
      <w:divBdr>
        <w:top w:val="none" w:sz="0" w:space="0" w:color="auto"/>
        <w:left w:val="none" w:sz="0" w:space="0" w:color="auto"/>
        <w:bottom w:val="none" w:sz="0" w:space="0" w:color="auto"/>
        <w:right w:val="none" w:sz="0" w:space="0" w:color="auto"/>
      </w:divBdr>
    </w:div>
    <w:div w:id="1296449440">
      <w:bodyDiv w:val="1"/>
      <w:marLeft w:val="0"/>
      <w:marRight w:val="0"/>
      <w:marTop w:val="0"/>
      <w:marBottom w:val="0"/>
      <w:divBdr>
        <w:top w:val="none" w:sz="0" w:space="0" w:color="auto"/>
        <w:left w:val="none" w:sz="0" w:space="0" w:color="auto"/>
        <w:bottom w:val="none" w:sz="0" w:space="0" w:color="auto"/>
        <w:right w:val="none" w:sz="0" w:space="0" w:color="auto"/>
      </w:divBdr>
    </w:div>
    <w:div w:id="1299914528">
      <w:bodyDiv w:val="1"/>
      <w:marLeft w:val="0"/>
      <w:marRight w:val="0"/>
      <w:marTop w:val="0"/>
      <w:marBottom w:val="0"/>
      <w:divBdr>
        <w:top w:val="none" w:sz="0" w:space="0" w:color="auto"/>
        <w:left w:val="none" w:sz="0" w:space="0" w:color="auto"/>
        <w:bottom w:val="none" w:sz="0" w:space="0" w:color="auto"/>
        <w:right w:val="none" w:sz="0" w:space="0" w:color="auto"/>
      </w:divBdr>
    </w:div>
    <w:div w:id="1301762746">
      <w:bodyDiv w:val="1"/>
      <w:marLeft w:val="0"/>
      <w:marRight w:val="0"/>
      <w:marTop w:val="0"/>
      <w:marBottom w:val="0"/>
      <w:divBdr>
        <w:top w:val="none" w:sz="0" w:space="0" w:color="auto"/>
        <w:left w:val="none" w:sz="0" w:space="0" w:color="auto"/>
        <w:bottom w:val="none" w:sz="0" w:space="0" w:color="auto"/>
        <w:right w:val="none" w:sz="0" w:space="0" w:color="auto"/>
      </w:divBdr>
    </w:div>
    <w:div w:id="1316227548">
      <w:bodyDiv w:val="1"/>
      <w:marLeft w:val="0"/>
      <w:marRight w:val="0"/>
      <w:marTop w:val="0"/>
      <w:marBottom w:val="0"/>
      <w:divBdr>
        <w:top w:val="none" w:sz="0" w:space="0" w:color="auto"/>
        <w:left w:val="none" w:sz="0" w:space="0" w:color="auto"/>
        <w:bottom w:val="none" w:sz="0" w:space="0" w:color="auto"/>
        <w:right w:val="none" w:sz="0" w:space="0" w:color="auto"/>
      </w:divBdr>
    </w:div>
    <w:div w:id="1318266949">
      <w:bodyDiv w:val="1"/>
      <w:marLeft w:val="0"/>
      <w:marRight w:val="0"/>
      <w:marTop w:val="0"/>
      <w:marBottom w:val="0"/>
      <w:divBdr>
        <w:top w:val="none" w:sz="0" w:space="0" w:color="auto"/>
        <w:left w:val="none" w:sz="0" w:space="0" w:color="auto"/>
        <w:bottom w:val="none" w:sz="0" w:space="0" w:color="auto"/>
        <w:right w:val="none" w:sz="0" w:space="0" w:color="auto"/>
      </w:divBdr>
    </w:div>
    <w:div w:id="1325360447">
      <w:bodyDiv w:val="1"/>
      <w:marLeft w:val="0"/>
      <w:marRight w:val="0"/>
      <w:marTop w:val="0"/>
      <w:marBottom w:val="0"/>
      <w:divBdr>
        <w:top w:val="none" w:sz="0" w:space="0" w:color="auto"/>
        <w:left w:val="none" w:sz="0" w:space="0" w:color="auto"/>
        <w:bottom w:val="none" w:sz="0" w:space="0" w:color="auto"/>
        <w:right w:val="none" w:sz="0" w:space="0" w:color="auto"/>
      </w:divBdr>
    </w:div>
    <w:div w:id="1327173036">
      <w:bodyDiv w:val="1"/>
      <w:marLeft w:val="0"/>
      <w:marRight w:val="0"/>
      <w:marTop w:val="0"/>
      <w:marBottom w:val="0"/>
      <w:divBdr>
        <w:top w:val="none" w:sz="0" w:space="0" w:color="auto"/>
        <w:left w:val="none" w:sz="0" w:space="0" w:color="auto"/>
        <w:bottom w:val="none" w:sz="0" w:space="0" w:color="auto"/>
        <w:right w:val="none" w:sz="0" w:space="0" w:color="auto"/>
      </w:divBdr>
    </w:div>
    <w:div w:id="1343705942">
      <w:bodyDiv w:val="1"/>
      <w:marLeft w:val="0"/>
      <w:marRight w:val="0"/>
      <w:marTop w:val="0"/>
      <w:marBottom w:val="0"/>
      <w:divBdr>
        <w:top w:val="none" w:sz="0" w:space="0" w:color="auto"/>
        <w:left w:val="none" w:sz="0" w:space="0" w:color="auto"/>
        <w:bottom w:val="none" w:sz="0" w:space="0" w:color="auto"/>
        <w:right w:val="none" w:sz="0" w:space="0" w:color="auto"/>
      </w:divBdr>
    </w:div>
    <w:div w:id="1344237621">
      <w:bodyDiv w:val="1"/>
      <w:marLeft w:val="0"/>
      <w:marRight w:val="0"/>
      <w:marTop w:val="0"/>
      <w:marBottom w:val="0"/>
      <w:divBdr>
        <w:top w:val="none" w:sz="0" w:space="0" w:color="auto"/>
        <w:left w:val="none" w:sz="0" w:space="0" w:color="auto"/>
        <w:bottom w:val="none" w:sz="0" w:space="0" w:color="auto"/>
        <w:right w:val="none" w:sz="0" w:space="0" w:color="auto"/>
      </w:divBdr>
    </w:div>
    <w:div w:id="1348487749">
      <w:bodyDiv w:val="1"/>
      <w:marLeft w:val="0"/>
      <w:marRight w:val="0"/>
      <w:marTop w:val="0"/>
      <w:marBottom w:val="0"/>
      <w:divBdr>
        <w:top w:val="none" w:sz="0" w:space="0" w:color="auto"/>
        <w:left w:val="none" w:sz="0" w:space="0" w:color="auto"/>
        <w:bottom w:val="none" w:sz="0" w:space="0" w:color="auto"/>
        <w:right w:val="none" w:sz="0" w:space="0" w:color="auto"/>
      </w:divBdr>
    </w:div>
    <w:div w:id="1364132995">
      <w:bodyDiv w:val="1"/>
      <w:marLeft w:val="0"/>
      <w:marRight w:val="0"/>
      <w:marTop w:val="0"/>
      <w:marBottom w:val="0"/>
      <w:divBdr>
        <w:top w:val="none" w:sz="0" w:space="0" w:color="auto"/>
        <w:left w:val="none" w:sz="0" w:space="0" w:color="auto"/>
        <w:bottom w:val="none" w:sz="0" w:space="0" w:color="auto"/>
        <w:right w:val="none" w:sz="0" w:space="0" w:color="auto"/>
      </w:divBdr>
    </w:div>
    <w:div w:id="1378626912">
      <w:bodyDiv w:val="1"/>
      <w:marLeft w:val="0"/>
      <w:marRight w:val="0"/>
      <w:marTop w:val="0"/>
      <w:marBottom w:val="0"/>
      <w:divBdr>
        <w:top w:val="none" w:sz="0" w:space="0" w:color="auto"/>
        <w:left w:val="none" w:sz="0" w:space="0" w:color="auto"/>
        <w:bottom w:val="none" w:sz="0" w:space="0" w:color="auto"/>
        <w:right w:val="none" w:sz="0" w:space="0" w:color="auto"/>
      </w:divBdr>
    </w:div>
    <w:div w:id="1382553571">
      <w:bodyDiv w:val="1"/>
      <w:marLeft w:val="0"/>
      <w:marRight w:val="0"/>
      <w:marTop w:val="0"/>
      <w:marBottom w:val="0"/>
      <w:divBdr>
        <w:top w:val="none" w:sz="0" w:space="0" w:color="auto"/>
        <w:left w:val="none" w:sz="0" w:space="0" w:color="auto"/>
        <w:bottom w:val="none" w:sz="0" w:space="0" w:color="auto"/>
        <w:right w:val="none" w:sz="0" w:space="0" w:color="auto"/>
      </w:divBdr>
    </w:div>
    <w:div w:id="1398092584">
      <w:bodyDiv w:val="1"/>
      <w:marLeft w:val="0"/>
      <w:marRight w:val="0"/>
      <w:marTop w:val="0"/>
      <w:marBottom w:val="0"/>
      <w:divBdr>
        <w:top w:val="none" w:sz="0" w:space="0" w:color="auto"/>
        <w:left w:val="none" w:sz="0" w:space="0" w:color="auto"/>
        <w:bottom w:val="none" w:sz="0" w:space="0" w:color="auto"/>
        <w:right w:val="none" w:sz="0" w:space="0" w:color="auto"/>
      </w:divBdr>
    </w:div>
    <w:div w:id="1413621446">
      <w:bodyDiv w:val="1"/>
      <w:marLeft w:val="0"/>
      <w:marRight w:val="0"/>
      <w:marTop w:val="0"/>
      <w:marBottom w:val="0"/>
      <w:divBdr>
        <w:top w:val="none" w:sz="0" w:space="0" w:color="auto"/>
        <w:left w:val="none" w:sz="0" w:space="0" w:color="auto"/>
        <w:bottom w:val="none" w:sz="0" w:space="0" w:color="auto"/>
        <w:right w:val="none" w:sz="0" w:space="0" w:color="auto"/>
      </w:divBdr>
    </w:div>
    <w:div w:id="1441337641">
      <w:bodyDiv w:val="1"/>
      <w:marLeft w:val="0"/>
      <w:marRight w:val="0"/>
      <w:marTop w:val="0"/>
      <w:marBottom w:val="0"/>
      <w:divBdr>
        <w:top w:val="none" w:sz="0" w:space="0" w:color="auto"/>
        <w:left w:val="none" w:sz="0" w:space="0" w:color="auto"/>
        <w:bottom w:val="none" w:sz="0" w:space="0" w:color="auto"/>
        <w:right w:val="none" w:sz="0" w:space="0" w:color="auto"/>
      </w:divBdr>
    </w:div>
    <w:div w:id="1448308481">
      <w:bodyDiv w:val="1"/>
      <w:marLeft w:val="0"/>
      <w:marRight w:val="0"/>
      <w:marTop w:val="0"/>
      <w:marBottom w:val="0"/>
      <w:divBdr>
        <w:top w:val="none" w:sz="0" w:space="0" w:color="auto"/>
        <w:left w:val="none" w:sz="0" w:space="0" w:color="auto"/>
        <w:bottom w:val="none" w:sz="0" w:space="0" w:color="auto"/>
        <w:right w:val="none" w:sz="0" w:space="0" w:color="auto"/>
      </w:divBdr>
    </w:div>
    <w:div w:id="1454715812">
      <w:bodyDiv w:val="1"/>
      <w:marLeft w:val="0"/>
      <w:marRight w:val="0"/>
      <w:marTop w:val="0"/>
      <w:marBottom w:val="0"/>
      <w:divBdr>
        <w:top w:val="none" w:sz="0" w:space="0" w:color="auto"/>
        <w:left w:val="none" w:sz="0" w:space="0" w:color="auto"/>
        <w:bottom w:val="none" w:sz="0" w:space="0" w:color="auto"/>
        <w:right w:val="none" w:sz="0" w:space="0" w:color="auto"/>
      </w:divBdr>
    </w:div>
    <w:div w:id="1457482222">
      <w:bodyDiv w:val="1"/>
      <w:marLeft w:val="0"/>
      <w:marRight w:val="0"/>
      <w:marTop w:val="0"/>
      <w:marBottom w:val="0"/>
      <w:divBdr>
        <w:top w:val="none" w:sz="0" w:space="0" w:color="auto"/>
        <w:left w:val="none" w:sz="0" w:space="0" w:color="auto"/>
        <w:bottom w:val="none" w:sz="0" w:space="0" w:color="auto"/>
        <w:right w:val="none" w:sz="0" w:space="0" w:color="auto"/>
      </w:divBdr>
    </w:div>
    <w:div w:id="1457679331">
      <w:bodyDiv w:val="1"/>
      <w:marLeft w:val="0"/>
      <w:marRight w:val="0"/>
      <w:marTop w:val="0"/>
      <w:marBottom w:val="0"/>
      <w:divBdr>
        <w:top w:val="none" w:sz="0" w:space="0" w:color="auto"/>
        <w:left w:val="none" w:sz="0" w:space="0" w:color="auto"/>
        <w:bottom w:val="none" w:sz="0" w:space="0" w:color="auto"/>
        <w:right w:val="none" w:sz="0" w:space="0" w:color="auto"/>
      </w:divBdr>
    </w:div>
    <w:div w:id="1470393846">
      <w:bodyDiv w:val="1"/>
      <w:marLeft w:val="0"/>
      <w:marRight w:val="0"/>
      <w:marTop w:val="0"/>
      <w:marBottom w:val="0"/>
      <w:divBdr>
        <w:top w:val="none" w:sz="0" w:space="0" w:color="auto"/>
        <w:left w:val="none" w:sz="0" w:space="0" w:color="auto"/>
        <w:bottom w:val="none" w:sz="0" w:space="0" w:color="auto"/>
        <w:right w:val="none" w:sz="0" w:space="0" w:color="auto"/>
      </w:divBdr>
    </w:div>
    <w:div w:id="1497069058">
      <w:bodyDiv w:val="1"/>
      <w:marLeft w:val="0"/>
      <w:marRight w:val="0"/>
      <w:marTop w:val="0"/>
      <w:marBottom w:val="0"/>
      <w:divBdr>
        <w:top w:val="none" w:sz="0" w:space="0" w:color="auto"/>
        <w:left w:val="none" w:sz="0" w:space="0" w:color="auto"/>
        <w:bottom w:val="none" w:sz="0" w:space="0" w:color="auto"/>
        <w:right w:val="none" w:sz="0" w:space="0" w:color="auto"/>
      </w:divBdr>
    </w:div>
    <w:div w:id="1497721275">
      <w:bodyDiv w:val="1"/>
      <w:marLeft w:val="0"/>
      <w:marRight w:val="0"/>
      <w:marTop w:val="0"/>
      <w:marBottom w:val="0"/>
      <w:divBdr>
        <w:top w:val="none" w:sz="0" w:space="0" w:color="auto"/>
        <w:left w:val="none" w:sz="0" w:space="0" w:color="auto"/>
        <w:bottom w:val="none" w:sz="0" w:space="0" w:color="auto"/>
        <w:right w:val="none" w:sz="0" w:space="0" w:color="auto"/>
      </w:divBdr>
    </w:div>
    <w:div w:id="1503272976">
      <w:bodyDiv w:val="1"/>
      <w:marLeft w:val="0"/>
      <w:marRight w:val="0"/>
      <w:marTop w:val="0"/>
      <w:marBottom w:val="0"/>
      <w:divBdr>
        <w:top w:val="none" w:sz="0" w:space="0" w:color="auto"/>
        <w:left w:val="none" w:sz="0" w:space="0" w:color="auto"/>
        <w:bottom w:val="none" w:sz="0" w:space="0" w:color="auto"/>
        <w:right w:val="none" w:sz="0" w:space="0" w:color="auto"/>
      </w:divBdr>
    </w:div>
    <w:div w:id="1504591457">
      <w:bodyDiv w:val="1"/>
      <w:marLeft w:val="0"/>
      <w:marRight w:val="0"/>
      <w:marTop w:val="0"/>
      <w:marBottom w:val="0"/>
      <w:divBdr>
        <w:top w:val="none" w:sz="0" w:space="0" w:color="auto"/>
        <w:left w:val="none" w:sz="0" w:space="0" w:color="auto"/>
        <w:bottom w:val="none" w:sz="0" w:space="0" w:color="auto"/>
        <w:right w:val="none" w:sz="0" w:space="0" w:color="auto"/>
      </w:divBdr>
    </w:div>
    <w:div w:id="1507134595">
      <w:bodyDiv w:val="1"/>
      <w:marLeft w:val="0"/>
      <w:marRight w:val="0"/>
      <w:marTop w:val="0"/>
      <w:marBottom w:val="0"/>
      <w:divBdr>
        <w:top w:val="none" w:sz="0" w:space="0" w:color="auto"/>
        <w:left w:val="none" w:sz="0" w:space="0" w:color="auto"/>
        <w:bottom w:val="none" w:sz="0" w:space="0" w:color="auto"/>
        <w:right w:val="none" w:sz="0" w:space="0" w:color="auto"/>
      </w:divBdr>
    </w:div>
    <w:div w:id="1520926081">
      <w:bodyDiv w:val="1"/>
      <w:marLeft w:val="0"/>
      <w:marRight w:val="0"/>
      <w:marTop w:val="0"/>
      <w:marBottom w:val="0"/>
      <w:divBdr>
        <w:top w:val="none" w:sz="0" w:space="0" w:color="auto"/>
        <w:left w:val="none" w:sz="0" w:space="0" w:color="auto"/>
        <w:bottom w:val="none" w:sz="0" w:space="0" w:color="auto"/>
        <w:right w:val="none" w:sz="0" w:space="0" w:color="auto"/>
      </w:divBdr>
    </w:div>
    <w:div w:id="1525435933">
      <w:bodyDiv w:val="1"/>
      <w:marLeft w:val="0"/>
      <w:marRight w:val="0"/>
      <w:marTop w:val="0"/>
      <w:marBottom w:val="0"/>
      <w:divBdr>
        <w:top w:val="none" w:sz="0" w:space="0" w:color="auto"/>
        <w:left w:val="none" w:sz="0" w:space="0" w:color="auto"/>
        <w:bottom w:val="none" w:sz="0" w:space="0" w:color="auto"/>
        <w:right w:val="none" w:sz="0" w:space="0" w:color="auto"/>
      </w:divBdr>
    </w:div>
    <w:div w:id="1530874117">
      <w:bodyDiv w:val="1"/>
      <w:marLeft w:val="0"/>
      <w:marRight w:val="0"/>
      <w:marTop w:val="0"/>
      <w:marBottom w:val="0"/>
      <w:divBdr>
        <w:top w:val="none" w:sz="0" w:space="0" w:color="auto"/>
        <w:left w:val="none" w:sz="0" w:space="0" w:color="auto"/>
        <w:bottom w:val="none" w:sz="0" w:space="0" w:color="auto"/>
        <w:right w:val="none" w:sz="0" w:space="0" w:color="auto"/>
      </w:divBdr>
    </w:div>
    <w:div w:id="1531987006">
      <w:bodyDiv w:val="1"/>
      <w:marLeft w:val="0"/>
      <w:marRight w:val="0"/>
      <w:marTop w:val="0"/>
      <w:marBottom w:val="0"/>
      <w:divBdr>
        <w:top w:val="none" w:sz="0" w:space="0" w:color="auto"/>
        <w:left w:val="none" w:sz="0" w:space="0" w:color="auto"/>
        <w:bottom w:val="none" w:sz="0" w:space="0" w:color="auto"/>
        <w:right w:val="none" w:sz="0" w:space="0" w:color="auto"/>
      </w:divBdr>
    </w:div>
    <w:div w:id="1558929387">
      <w:bodyDiv w:val="1"/>
      <w:marLeft w:val="0"/>
      <w:marRight w:val="0"/>
      <w:marTop w:val="0"/>
      <w:marBottom w:val="0"/>
      <w:divBdr>
        <w:top w:val="none" w:sz="0" w:space="0" w:color="auto"/>
        <w:left w:val="none" w:sz="0" w:space="0" w:color="auto"/>
        <w:bottom w:val="none" w:sz="0" w:space="0" w:color="auto"/>
        <w:right w:val="none" w:sz="0" w:space="0" w:color="auto"/>
      </w:divBdr>
    </w:div>
    <w:div w:id="1567374898">
      <w:bodyDiv w:val="1"/>
      <w:marLeft w:val="0"/>
      <w:marRight w:val="0"/>
      <w:marTop w:val="0"/>
      <w:marBottom w:val="0"/>
      <w:divBdr>
        <w:top w:val="none" w:sz="0" w:space="0" w:color="auto"/>
        <w:left w:val="none" w:sz="0" w:space="0" w:color="auto"/>
        <w:bottom w:val="none" w:sz="0" w:space="0" w:color="auto"/>
        <w:right w:val="none" w:sz="0" w:space="0" w:color="auto"/>
      </w:divBdr>
    </w:div>
    <w:div w:id="1568103102">
      <w:bodyDiv w:val="1"/>
      <w:marLeft w:val="0"/>
      <w:marRight w:val="0"/>
      <w:marTop w:val="0"/>
      <w:marBottom w:val="0"/>
      <w:divBdr>
        <w:top w:val="none" w:sz="0" w:space="0" w:color="auto"/>
        <w:left w:val="none" w:sz="0" w:space="0" w:color="auto"/>
        <w:bottom w:val="none" w:sz="0" w:space="0" w:color="auto"/>
        <w:right w:val="none" w:sz="0" w:space="0" w:color="auto"/>
      </w:divBdr>
    </w:div>
    <w:div w:id="1589654794">
      <w:bodyDiv w:val="1"/>
      <w:marLeft w:val="0"/>
      <w:marRight w:val="0"/>
      <w:marTop w:val="0"/>
      <w:marBottom w:val="0"/>
      <w:divBdr>
        <w:top w:val="none" w:sz="0" w:space="0" w:color="auto"/>
        <w:left w:val="none" w:sz="0" w:space="0" w:color="auto"/>
        <w:bottom w:val="none" w:sz="0" w:space="0" w:color="auto"/>
        <w:right w:val="none" w:sz="0" w:space="0" w:color="auto"/>
      </w:divBdr>
    </w:div>
    <w:div w:id="1593321384">
      <w:bodyDiv w:val="1"/>
      <w:marLeft w:val="0"/>
      <w:marRight w:val="0"/>
      <w:marTop w:val="0"/>
      <w:marBottom w:val="0"/>
      <w:divBdr>
        <w:top w:val="none" w:sz="0" w:space="0" w:color="auto"/>
        <w:left w:val="none" w:sz="0" w:space="0" w:color="auto"/>
        <w:bottom w:val="none" w:sz="0" w:space="0" w:color="auto"/>
        <w:right w:val="none" w:sz="0" w:space="0" w:color="auto"/>
      </w:divBdr>
    </w:div>
    <w:div w:id="1611937902">
      <w:bodyDiv w:val="1"/>
      <w:marLeft w:val="0"/>
      <w:marRight w:val="0"/>
      <w:marTop w:val="0"/>
      <w:marBottom w:val="0"/>
      <w:divBdr>
        <w:top w:val="none" w:sz="0" w:space="0" w:color="auto"/>
        <w:left w:val="none" w:sz="0" w:space="0" w:color="auto"/>
        <w:bottom w:val="none" w:sz="0" w:space="0" w:color="auto"/>
        <w:right w:val="none" w:sz="0" w:space="0" w:color="auto"/>
      </w:divBdr>
    </w:div>
    <w:div w:id="1620331283">
      <w:bodyDiv w:val="1"/>
      <w:marLeft w:val="0"/>
      <w:marRight w:val="0"/>
      <w:marTop w:val="0"/>
      <w:marBottom w:val="0"/>
      <w:divBdr>
        <w:top w:val="none" w:sz="0" w:space="0" w:color="auto"/>
        <w:left w:val="none" w:sz="0" w:space="0" w:color="auto"/>
        <w:bottom w:val="none" w:sz="0" w:space="0" w:color="auto"/>
        <w:right w:val="none" w:sz="0" w:space="0" w:color="auto"/>
      </w:divBdr>
    </w:div>
    <w:div w:id="1620917391">
      <w:bodyDiv w:val="1"/>
      <w:marLeft w:val="0"/>
      <w:marRight w:val="0"/>
      <w:marTop w:val="0"/>
      <w:marBottom w:val="0"/>
      <w:divBdr>
        <w:top w:val="none" w:sz="0" w:space="0" w:color="auto"/>
        <w:left w:val="none" w:sz="0" w:space="0" w:color="auto"/>
        <w:bottom w:val="none" w:sz="0" w:space="0" w:color="auto"/>
        <w:right w:val="none" w:sz="0" w:space="0" w:color="auto"/>
      </w:divBdr>
    </w:div>
    <w:div w:id="1623800666">
      <w:bodyDiv w:val="1"/>
      <w:marLeft w:val="0"/>
      <w:marRight w:val="0"/>
      <w:marTop w:val="0"/>
      <w:marBottom w:val="0"/>
      <w:divBdr>
        <w:top w:val="none" w:sz="0" w:space="0" w:color="auto"/>
        <w:left w:val="none" w:sz="0" w:space="0" w:color="auto"/>
        <w:bottom w:val="none" w:sz="0" w:space="0" w:color="auto"/>
        <w:right w:val="none" w:sz="0" w:space="0" w:color="auto"/>
      </w:divBdr>
    </w:div>
    <w:div w:id="1659265654">
      <w:bodyDiv w:val="1"/>
      <w:marLeft w:val="0"/>
      <w:marRight w:val="0"/>
      <w:marTop w:val="0"/>
      <w:marBottom w:val="0"/>
      <w:divBdr>
        <w:top w:val="none" w:sz="0" w:space="0" w:color="auto"/>
        <w:left w:val="none" w:sz="0" w:space="0" w:color="auto"/>
        <w:bottom w:val="none" w:sz="0" w:space="0" w:color="auto"/>
        <w:right w:val="none" w:sz="0" w:space="0" w:color="auto"/>
      </w:divBdr>
    </w:div>
    <w:div w:id="1659922244">
      <w:bodyDiv w:val="1"/>
      <w:marLeft w:val="0"/>
      <w:marRight w:val="0"/>
      <w:marTop w:val="0"/>
      <w:marBottom w:val="0"/>
      <w:divBdr>
        <w:top w:val="none" w:sz="0" w:space="0" w:color="auto"/>
        <w:left w:val="none" w:sz="0" w:space="0" w:color="auto"/>
        <w:bottom w:val="none" w:sz="0" w:space="0" w:color="auto"/>
        <w:right w:val="none" w:sz="0" w:space="0" w:color="auto"/>
      </w:divBdr>
    </w:div>
    <w:div w:id="1663966729">
      <w:bodyDiv w:val="1"/>
      <w:marLeft w:val="0"/>
      <w:marRight w:val="0"/>
      <w:marTop w:val="0"/>
      <w:marBottom w:val="0"/>
      <w:divBdr>
        <w:top w:val="none" w:sz="0" w:space="0" w:color="auto"/>
        <w:left w:val="none" w:sz="0" w:space="0" w:color="auto"/>
        <w:bottom w:val="none" w:sz="0" w:space="0" w:color="auto"/>
        <w:right w:val="none" w:sz="0" w:space="0" w:color="auto"/>
      </w:divBdr>
    </w:div>
    <w:div w:id="1675109278">
      <w:bodyDiv w:val="1"/>
      <w:marLeft w:val="0"/>
      <w:marRight w:val="0"/>
      <w:marTop w:val="0"/>
      <w:marBottom w:val="0"/>
      <w:divBdr>
        <w:top w:val="none" w:sz="0" w:space="0" w:color="auto"/>
        <w:left w:val="none" w:sz="0" w:space="0" w:color="auto"/>
        <w:bottom w:val="none" w:sz="0" w:space="0" w:color="auto"/>
        <w:right w:val="none" w:sz="0" w:space="0" w:color="auto"/>
      </w:divBdr>
    </w:div>
    <w:div w:id="1704819916">
      <w:bodyDiv w:val="1"/>
      <w:marLeft w:val="0"/>
      <w:marRight w:val="0"/>
      <w:marTop w:val="0"/>
      <w:marBottom w:val="0"/>
      <w:divBdr>
        <w:top w:val="none" w:sz="0" w:space="0" w:color="auto"/>
        <w:left w:val="none" w:sz="0" w:space="0" w:color="auto"/>
        <w:bottom w:val="none" w:sz="0" w:space="0" w:color="auto"/>
        <w:right w:val="none" w:sz="0" w:space="0" w:color="auto"/>
      </w:divBdr>
    </w:div>
    <w:div w:id="1723600480">
      <w:bodyDiv w:val="1"/>
      <w:marLeft w:val="0"/>
      <w:marRight w:val="0"/>
      <w:marTop w:val="0"/>
      <w:marBottom w:val="0"/>
      <w:divBdr>
        <w:top w:val="none" w:sz="0" w:space="0" w:color="auto"/>
        <w:left w:val="none" w:sz="0" w:space="0" w:color="auto"/>
        <w:bottom w:val="none" w:sz="0" w:space="0" w:color="auto"/>
        <w:right w:val="none" w:sz="0" w:space="0" w:color="auto"/>
      </w:divBdr>
    </w:div>
    <w:div w:id="1725564145">
      <w:bodyDiv w:val="1"/>
      <w:marLeft w:val="0"/>
      <w:marRight w:val="0"/>
      <w:marTop w:val="0"/>
      <w:marBottom w:val="0"/>
      <w:divBdr>
        <w:top w:val="none" w:sz="0" w:space="0" w:color="auto"/>
        <w:left w:val="none" w:sz="0" w:space="0" w:color="auto"/>
        <w:bottom w:val="none" w:sz="0" w:space="0" w:color="auto"/>
        <w:right w:val="none" w:sz="0" w:space="0" w:color="auto"/>
      </w:divBdr>
    </w:div>
    <w:div w:id="1726022702">
      <w:bodyDiv w:val="1"/>
      <w:marLeft w:val="0"/>
      <w:marRight w:val="0"/>
      <w:marTop w:val="0"/>
      <w:marBottom w:val="0"/>
      <w:divBdr>
        <w:top w:val="none" w:sz="0" w:space="0" w:color="auto"/>
        <w:left w:val="none" w:sz="0" w:space="0" w:color="auto"/>
        <w:bottom w:val="none" w:sz="0" w:space="0" w:color="auto"/>
        <w:right w:val="none" w:sz="0" w:space="0" w:color="auto"/>
      </w:divBdr>
    </w:div>
    <w:div w:id="1730885887">
      <w:bodyDiv w:val="1"/>
      <w:marLeft w:val="0"/>
      <w:marRight w:val="0"/>
      <w:marTop w:val="0"/>
      <w:marBottom w:val="0"/>
      <w:divBdr>
        <w:top w:val="none" w:sz="0" w:space="0" w:color="auto"/>
        <w:left w:val="none" w:sz="0" w:space="0" w:color="auto"/>
        <w:bottom w:val="none" w:sz="0" w:space="0" w:color="auto"/>
        <w:right w:val="none" w:sz="0" w:space="0" w:color="auto"/>
      </w:divBdr>
    </w:div>
    <w:div w:id="1746604756">
      <w:bodyDiv w:val="1"/>
      <w:marLeft w:val="0"/>
      <w:marRight w:val="0"/>
      <w:marTop w:val="0"/>
      <w:marBottom w:val="0"/>
      <w:divBdr>
        <w:top w:val="none" w:sz="0" w:space="0" w:color="auto"/>
        <w:left w:val="none" w:sz="0" w:space="0" w:color="auto"/>
        <w:bottom w:val="none" w:sz="0" w:space="0" w:color="auto"/>
        <w:right w:val="none" w:sz="0" w:space="0" w:color="auto"/>
      </w:divBdr>
    </w:div>
    <w:div w:id="1757169949">
      <w:bodyDiv w:val="1"/>
      <w:marLeft w:val="0"/>
      <w:marRight w:val="0"/>
      <w:marTop w:val="0"/>
      <w:marBottom w:val="0"/>
      <w:divBdr>
        <w:top w:val="none" w:sz="0" w:space="0" w:color="auto"/>
        <w:left w:val="none" w:sz="0" w:space="0" w:color="auto"/>
        <w:bottom w:val="none" w:sz="0" w:space="0" w:color="auto"/>
        <w:right w:val="none" w:sz="0" w:space="0" w:color="auto"/>
      </w:divBdr>
    </w:div>
    <w:div w:id="1764913344">
      <w:bodyDiv w:val="1"/>
      <w:marLeft w:val="0"/>
      <w:marRight w:val="0"/>
      <w:marTop w:val="0"/>
      <w:marBottom w:val="0"/>
      <w:divBdr>
        <w:top w:val="none" w:sz="0" w:space="0" w:color="auto"/>
        <w:left w:val="none" w:sz="0" w:space="0" w:color="auto"/>
        <w:bottom w:val="none" w:sz="0" w:space="0" w:color="auto"/>
        <w:right w:val="none" w:sz="0" w:space="0" w:color="auto"/>
      </w:divBdr>
    </w:div>
    <w:div w:id="1773821232">
      <w:bodyDiv w:val="1"/>
      <w:marLeft w:val="0"/>
      <w:marRight w:val="0"/>
      <w:marTop w:val="0"/>
      <w:marBottom w:val="0"/>
      <w:divBdr>
        <w:top w:val="none" w:sz="0" w:space="0" w:color="auto"/>
        <w:left w:val="none" w:sz="0" w:space="0" w:color="auto"/>
        <w:bottom w:val="none" w:sz="0" w:space="0" w:color="auto"/>
        <w:right w:val="none" w:sz="0" w:space="0" w:color="auto"/>
      </w:divBdr>
    </w:div>
    <w:div w:id="1777670487">
      <w:bodyDiv w:val="1"/>
      <w:marLeft w:val="0"/>
      <w:marRight w:val="0"/>
      <w:marTop w:val="0"/>
      <w:marBottom w:val="0"/>
      <w:divBdr>
        <w:top w:val="none" w:sz="0" w:space="0" w:color="auto"/>
        <w:left w:val="none" w:sz="0" w:space="0" w:color="auto"/>
        <w:bottom w:val="none" w:sz="0" w:space="0" w:color="auto"/>
        <w:right w:val="none" w:sz="0" w:space="0" w:color="auto"/>
      </w:divBdr>
    </w:div>
    <w:div w:id="1786389980">
      <w:bodyDiv w:val="1"/>
      <w:marLeft w:val="0"/>
      <w:marRight w:val="0"/>
      <w:marTop w:val="0"/>
      <w:marBottom w:val="0"/>
      <w:divBdr>
        <w:top w:val="none" w:sz="0" w:space="0" w:color="auto"/>
        <w:left w:val="none" w:sz="0" w:space="0" w:color="auto"/>
        <w:bottom w:val="none" w:sz="0" w:space="0" w:color="auto"/>
        <w:right w:val="none" w:sz="0" w:space="0" w:color="auto"/>
      </w:divBdr>
    </w:div>
    <w:div w:id="1787507106">
      <w:bodyDiv w:val="1"/>
      <w:marLeft w:val="0"/>
      <w:marRight w:val="0"/>
      <w:marTop w:val="0"/>
      <w:marBottom w:val="0"/>
      <w:divBdr>
        <w:top w:val="none" w:sz="0" w:space="0" w:color="auto"/>
        <w:left w:val="none" w:sz="0" w:space="0" w:color="auto"/>
        <w:bottom w:val="none" w:sz="0" w:space="0" w:color="auto"/>
        <w:right w:val="none" w:sz="0" w:space="0" w:color="auto"/>
      </w:divBdr>
    </w:div>
    <w:div w:id="1801192195">
      <w:bodyDiv w:val="1"/>
      <w:marLeft w:val="0"/>
      <w:marRight w:val="0"/>
      <w:marTop w:val="0"/>
      <w:marBottom w:val="0"/>
      <w:divBdr>
        <w:top w:val="none" w:sz="0" w:space="0" w:color="auto"/>
        <w:left w:val="none" w:sz="0" w:space="0" w:color="auto"/>
        <w:bottom w:val="none" w:sz="0" w:space="0" w:color="auto"/>
        <w:right w:val="none" w:sz="0" w:space="0" w:color="auto"/>
      </w:divBdr>
    </w:div>
    <w:div w:id="1804301146">
      <w:bodyDiv w:val="1"/>
      <w:marLeft w:val="0"/>
      <w:marRight w:val="0"/>
      <w:marTop w:val="0"/>
      <w:marBottom w:val="0"/>
      <w:divBdr>
        <w:top w:val="none" w:sz="0" w:space="0" w:color="auto"/>
        <w:left w:val="none" w:sz="0" w:space="0" w:color="auto"/>
        <w:bottom w:val="none" w:sz="0" w:space="0" w:color="auto"/>
        <w:right w:val="none" w:sz="0" w:space="0" w:color="auto"/>
      </w:divBdr>
    </w:div>
    <w:div w:id="1808205085">
      <w:bodyDiv w:val="1"/>
      <w:marLeft w:val="0"/>
      <w:marRight w:val="0"/>
      <w:marTop w:val="0"/>
      <w:marBottom w:val="0"/>
      <w:divBdr>
        <w:top w:val="none" w:sz="0" w:space="0" w:color="auto"/>
        <w:left w:val="none" w:sz="0" w:space="0" w:color="auto"/>
        <w:bottom w:val="none" w:sz="0" w:space="0" w:color="auto"/>
        <w:right w:val="none" w:sz="0" w:space="0" w:color="auto"/>
      </w:divBdr>
    </w:div>
    <w:div w:id="1809010752">
      <w:bodyDiv w:val="1"/>
      <w:marLeft w:val="0"/>
      <w:marRight w:val="0"/>
      <w:marTop w:val="0"/>
      <w:marBottom w:val="0"/>
      <w:divBdr>
        <w:top w:val="none" w:sz="0" w:space="0" w:color="auto"/>
        <w:left w:val="none" w:sz="0" w:space="0" w:color="auto"/>
        <w:bottom w:val="none" w:sz="0" w:space="0" w:color="auto"/>
        <w:right w:val="none" w:sz="0" w:space="0" w:color="auto"/>
      </w:divBdr>
    </w:div>
    <w:div w:id="1824540089">
      <w:bodyDiv w:val="1"/>
      <w:marLeft w:val="0"/>
      <w:marRight w:val="0"/>
      <w:marTop w:val="0"/>
      <w:marBottom w:val="0"/>
      <w:divBdr>
        <w:top w:val="none" w:sz="0" w:space="0" w:color="auto"/>
        <w:left w:val="none" w:sz="0" w:space="0" w:color="auto"/>
        <w:bottom w:val="none" w:sz="0" w:space="0" w:color="auto"/>
        <w:right w:val="none" w:sz="0" w:space="0" w:color="auto"/>
      </w:divBdr>
    </w:div>
    <w:div w:id="1840655975">
      <w:bodyDiv w:val="1"/>
      <w:marLeft w:val="0"/>
      <w:marRight w:val="0"/>
      <w:marTop w:val="0"/>
      <w:marBottom w:val="0"/>
      <w:divBdr>
        <w:top w:val="none" w:sz="0" w:space="0" w:color="auto"/>
        <w:left w:val="none" w:sz="0" w:space="0" w:color="auto"/>
        <w:bottom w:val="none" w:sz="0" w:space="0" w:color="auto"/>
        <w:right w:val="none" w:sz="0" w:space="0" w:color="auto"/>
      </w:divBdr>
    </w:div>
    <w:div w:id="1843085964">
      <w:bodyDiv w:val="1"/>
      <w:marLeft w:val="0"/>
      <w:marRight w:val="0"/>
      <w:marTop w:val="0"/>
      <w:marBottom w:val="0"/>
      <w:divBdr>
        <w:top w:val="none" w:sz="0" w:space="0" w:color="auto"/>
        <w:left w:val="none" w:sz="0" w:space="0" w:color="auto"/>
        <w:bottom w:val="none" w:sz="0" w:space="0" w:color="auto"/>
        <w:right w:val="none" w:sz="0" w:space="0" w:color="auto"/>
      </w:divBdr>
    </w:div>
    <w:div w:id="1852064361">
      <w:bodyDiv w:val="1"/>
      <w:marLeft w:val="0"/>
      <w:marRight w:val="0"/>
      <w:marTop w:val="0"/>
      <w:marBottom w:val="0"/>
      <w:divBdr>
        <w:top w:val="none" w:sz="0" w:space="0" w:color="auto"/>
        <w:left w:val="none" w:sz="0" w:space="0" w:color="auto"/>
        <w:bottom w:val="none" w:sz="0" w:space="0" w:color="auto"/>
        <w:right w:val="none" w:sz="0" w:space="0" w:color="auto"/>
      </w:divBdr>
    </w:div>
    <w:div w:id="1866290511">
      <w:bodyDiv w:val="1"/>
      <w:marLeft w:val="0"/>
      <w:marRight w:val="0"/>
      <w:marTop w:val="0"/>
      <w:marBottom w:val="0"/>
      <w:divBdr>
        <w:top w:val="none" w:sz="0" w:space="0" w:color="auto"/>
        <w:left w:val="none" w:sz="0" w:space="0" w:color="auto"/>
        <w:bottom w:val="none" w:sz="0" w:space="0" w:color="auto"/>
        <w:right w:val="none" w:sz="0" w:space="0" w:color="auto"/>
      </w:divBdr>
    </w:div>
    <w:div w:id="187815396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1899969300">
      <w:bodyDiv w:val="1"/>
      <w:marLeft w:val="0"/>
      <w:marRight w:val="0"/>
      <w:marTop w:val="0"/>
      <w:marBottom w:val="0"/>
      <w:divBdr>
        <w:top w:val="none" w:sz="0" w:space="0" w:color="auto"/>
        <w:left w:val="none" w:sz="0" w:space="0" w:color="auto"/>
        <w:bottom w:val="none" w:sz="0" w:space="0" w:color="auto"/>
        <w:right w:val="none" w:sz="0" w:space="0" w:color="auto"/>
      </w:divBdr>
    </w:div>
    <w:div w:id="1911621627">
      <w:bodyDiv w:val="1"/>
      <w:marLeft w:val="0"/>
      <w:marRight w:val="0"/>
      <w:marTop w:val="0"/>
      <w:marBottom w:val="0"/>
      <w:divBdr>
        <w:top w:val="none" w:sz="0" w:space="0" w:color="auto"/>
        <w:left w:val="none" w:sz="0" w:space="0" w:color="auto"/>
        <w:bottom w:val="none" w:sz="0" w:space="0" w:color="auto"/>
        <w:right w:val="none" w:sz="0" w:space="0" w:color="auto"/>
      </w:divBdr>
    </w:div>
    <w:div w:id="1917864542">
      <w:bodyDiv w:val="1"/>
      <w:marLeft w:val="0"/>
      <w:marRight w:val="0"/>
      <w:marTop w:val="0"/>
      <w:marBottom w:val="0"/>
      <w:divBdr>
        <w:top w:val="none" w:sz="0" w:space="0" w:color="auto"/>
        <w:left w:val="none" w:sz="0" w:space="0" w:color="auto"/>
        <w:bottom w:val="none" w:sz="0" w:space="0" w:color="auto"/>
        <w:right w:val="none" w:sz="0" w:space="0" w:color="auto"/>
      </w:divBdr>
    </w:div>
    <w:div w:id="1922635588">
      <w:bodyDiv w:val="1"/>
      <w:marLeft w:val="0"/>
      <w:marRight w:val="0"/>
      <w:marTop w:val="0"/>
      <w:marBottom w:val="0"/>
      <w:divBdr>
        <w:top w:val="none" w:sz="0" w:space="0" w:color="auto"/>
        <w:left w:val="none" w:sz="0" w:space="0" w:color="auto"/>
        <w:bottom w:val="none" w:sz="0" w:space="0" w:color="auto"/>
        <w:right w:val="none" w:sz="0" w:space="0" w:color="auto"/>
      </w:divBdr>
    </w:div>
    <w:div w:id="1928884550">
      <w:bodyDiv w:val="1"/>
      <w:marLeft w:val="0"/>
      <w:marRight w:val="0"/>
      <w:marTop w:val="0"/>
      <w:marBottom w:val="0"/>
      <w:divBdr>
        <w:top w:val="none" w:sz="0" w:space="0" w:color="auto"/>
        <w:left w:val="none" w:sz="0" w:space="0" w:color="auto"/>
        <w:bottom w:val="none" w:sz="0" w:space="0" w:color="auto"/>
        <w:right w:val="none" w:sz="0" w:space="0" w:color="auto"/>
      </w:divBdr>
    </w:div>
    <w:div w:id="1934895905">
      <w:bodyDiv w:val="1"/>
      <w:marLeft w:val="0"/>
      <w:marRight w:val="0"/>
      <w:marTop w:val="0"/>
      <w:marBottom w:val="0"/>
      <w:divBdr>
        <w:top w:val="none" w:sz="0" w:space="0" w:color="auto"/>
        <w:left w:val="none" w:sz="0" w:space="0" w:color="auto"/>
        <w:bottom w:val="none" w:sz="0" w:space="0" w:color="auto"/>
        <w:right w:val="none" w:sz="0" w:space="0" w:color="auto"/>
      </w:divBdr>
    </w:div>
    <w:div w:id="1935087653">
      <w:bodyDiv w:val="1"/>
      <w:marLeft w:val="0"/>
      <w:marRight w:val="0"/>
      <w:marTop w:val="0"/>
      <w:marBottom w:val="0"/>
      <w:divBdr>
        <w:top w:val="none" w:sz="0" w:space="0" w:color="auto"/>
        <w:left w:val="none" w:sz="0" w:space="0" w:color="auto"/>
        <w:bottom w:val="none" w:sz="0" w:space="0" w:color="auto"/>
        <w:right w:val="none" w:sz="0" w:space="0" w:color="auto"/>
      </w:divBdr>
    </w:div>
    <w:div w:id="1937131670">
      <w:bodyDiv w:val="1"/>
      <w:marLeft w:val="0"/>
      <w:marRight w:val="0"/>
      <w:marTop w:val="0"/>
      <w:marBottom w:val="0"/>
      <w:divBdr>
        <w:top w:val="none" w:sz="0" w:space="0" w:color="auto"/>
        <w:left w:val="none" w:sz="0" w:space="0" w:color="auto"/>
        <w:bottom w:val="none" w:sz="0" w:space="0" w:color="auto"/>
        <w:right w:val="none" w:sz="0" w:space="0" w:color="auto"/>
      </w:divBdr>
    </w:div>
    <w:div w:id="1963729932">
      <w:bodyDiv w:val="1"/>
      <w:marLeft w:val="0"/>
      <w:marRight w:val="0"/>
      <w:marTop w:val="0"/>
      <w:marBottom w:val="0"/>
      <w:divBdr>
        <w:top w:val="none" w:sz="0" w:space="0" w:color="auto"/>
        <w:left w:val="none" w:sz="0" w:space="0" w:color="auto"/>
        <w:bottom w:val="none" w:sz="0" w:space="0" w:color="auto"/>
        <w:right w:val="none" w:sz="0" w:space="0" w:color="auto"/>
      </w:divBdr>
    </w:div>
    <w:div w:id="1974021537">
      <w:bodyDiv w:val="1"/>
      <w:marLeft w:val="0"/>
      <w:marRight w:val="0"/>
      <w:marTop w:val="0"/>
      <w:marBottom w:val="0"/>
      <w:divBdr>
        <w:top w:val="none" w:sz="0" w:space="0" w:color="auto"/>
        <w:left w:val="none" w:sz="0" w:space="0" w:color="auto"/>
        <w:bottom w:val="none" w:sz="0" w:space="0" w:color="auto"/>
        <w:right w:val="none" w:sz="0" w:space="0" w:color="auto"/>
      </w:divBdr>
    </w:div>
    <w:div w:id="1983728469">
      <w:bodyDiv w:val="1"/>
      <w:marLeft w:val="0"/>
      <w:marRight w:val="0"/>
      <w:marTop w:val="0"/>
      <w:marBottom w:val="0"/>
      <w:divBdr>
        <w:top w:val="none" w:sz="0" w:space="0" w:color="auto"/>
        <w:left w:val="none" w:sz="0" w:space="0" w:color="auto"/>
        <w:bottom w:val="none" w:sz="0" w:space="0" w:color="auto"/>
        <w:right w:val="none" w:sz="0" w:space="0" w:color="auto"/>
      </w:divBdr>
    </w:div>
    <w:div w:id="1989438348">
      <w:bodyDiv w:val="1"/>
      <w:marLeft w:val="0"/>
      <w:marRight w:val="0"/>
      <w:marTop w:val="0"/>
      <w:marBottom w:val="0"/>
      <w:divBdr>
        <w:top w:val="none" w:sz="0" w:space="0" w:color="auto"/>
        <w:left w:val="none" w:sz="0" w:space="0" w:color="auto"/>
        <w:bottom w:val="none" w:sz="0" w:space="0" w:color="auto"/>
        <w:right w:val="none" w:sz="0" w:space="0" w:color="auto"/>
      </w:divBdr>
    </w:div>
    <w:div w:id="1990816969">
      <w:bodyDiv w:val="1"/>
      <w:marLeft w:val="0"/>
      <w:marRight w:val="0"/>
      <w:marTop w:val="0"/>
      <w:marBottom w:val="0"/>
      <w:divBdr>
        <w:top w:val="none" w:sz="0" w:space="0" w:color="auto"/>
        <w:left w:val="none" w:sz="0" w:space="0" w:color="auto"/>
        <w:bottom w:val="none" w:sz="0" w:space="0" w:color="auto"/>
        <w:right w:val="none" w:sz="0" w:space="0" w:color="auto"/>
      </w:divBdr>
    </w:div>
    <w:div w:id="2002542111">
      <w:bodyDiv w:val="1"/>
      <w:marLeft w:val="0"/>
      <w:marRight w:val="0"/>
      <w:marTop w:val="0"/>
      <w:marBottom w:val="0"/>
      <w:divBdr>
        <w:top w:val="none" w:sz="0" w:space="0" w:color="auto"/>
        <w:left w:val="none" w:sz="0" w:space="0" w:color="auto"/>
        <w:bottom w:val="none" w:sz="0" w:space="0" w:color="auto"/>
        <w:right w:val="none" w:sz="0" w:space="0" w:color="auto"/>
      </w:divBdr>
    </w:div>
    <w:div w:id="2008287035">
      <w:bodyDiv w:val="1"/>
      <w:marLeft w:val="0"/>
      <w:marRight w:val="0"/>
      <w:marTop w:val="0"/>
      <w:marBottom w:val="0"/>
      <w:divBdr>
        <w:top w:val="none" w:sz="0" w:space="0" w:color="auto"/>
        <w:left w:val="none" w:sz="0" w:space="0" w:color="auto"/>
        <w:bottom w:val="none" w:sz="0" w:space="0" w:color="auto"/>
        <w:right w:val="none" w:sz="0" w:space="0" w:color="auto"/>
      </w:divBdr>
    </w:div>
    <w:div w:id="2015718930">
      <w:bodyDiv w:val="1"/>
      <w:marLeft w:val="0"/>
      <w:marRight w:val="0"/>
      <w:marTop w:val="0"/>
      <w:marBottom w:val="0"/>
      <w:divBdr>
        <w:top w:val="none" w:sz="0" w:space="0" w:color="auto"/>
        <w:left w:val="none" w:sz="0" w:space="0" w:color="auto"/>
        <w:bottom w:val="none" w:sz="0" w:space="0" w:color="auto"/>
        <w:right w:val="none" w:sz="0" w:space="0" w:color="auto"/>
      </w:divBdr>
    </w:div>
    <w:div w:id="2019965768">
      <w:bodyDiv w:val="1"/>
      <w:marLeft w:val="0"/>
      <w:marRight w:val="0"/>
      <w:marTop w:val="0"/>
      <w:marBottom w:val="0"/>
      <w:divBdr>
        <w:top w:val="none" w:sz="0" w:space="0" w:color="auto"/>
        <w:left w:val="none" w:sz="0" w:space="0" w:color="auto"/>
        <w:bottom w:val="none" w:sz="0" w:space="0" w:color="auto"/>
        <w:right w:val="none" w:sz="0" w:space="0" w:color="auto"/>
      </w:divBdr>
    </w:div>
    <w:div w:id="2046516355">
      <w:bodyDiv w:val="1"/>
      <w:marLeft w:val="0"/>
      <w:marRight w:val="0"/>
      <w:marTop w:val="0"/>
      <w:marBottom w:val="0"/>
      <w:divBdr>
        <w:top w:val="none" w:sz="0" w:space="0" w:color="auto"/>
        <w:left w:val="none" w:sz="0" w:space="0" w:color="auto"/>
        <w:bottom w:val="none" w:sz="0" w:space="0" w:color="auto"/>
        <w:right w:val="none" w:sz="0" w:space="0" w:color="auto"/>
      </w:divBdr>
    </w:div>
    <w:div w:id="2054773169">
      <w:bodyDiv w:val="1"/>
      <w:marLeft w:val="0"/>
      <w:marRight w:val="0"/>
      <w:marTop w:val="0"/>
      <w:marBottom w:val="0"/>
      <w:divBdr>
        <w:top w:val="none" w:sz="0" w:space="0" w:color="auto"/>
        <w:left w:val="none" w:sz="0" w:space="0" w:color="auto"/>
        <w:bottom w:val="none" w:sz="0" w:space="0" w:color="auto"/>
        <w:right w:val="none" w:sz="0" w:space="0" w:color="auto"/>
      </w:divBdr>
    </w:div>
    <w:div w:id="2071031357">
      <w:bodyDiv w:val="1"/>
      <w:marLeft w:val="0"/>
      <w:marRight w:val="0"/>
      <w:marTop w:val="0"/>
      <w:marBottom w:val="0"/>
      <w:divBdr>
        <w:top w:val="none" w:sz="0" w:space="0" w:color="auto"/>
        <w:left w:val="none" w:sz="0" w:space="0" w:color="auto"/>
        <w:bottom w:val="none" w:sz="0" w:space="0" w:color="auto"/>
        <w:right w:val="none" w:sz="0" w:space="0" w:color="auto"/>
      </w:divBdr>
    </w:div>
    <w:div w:id="2092386466">
      <w:bodyDiv w:val="1"/>
      <w:marLeft w:val="0"/>
      <w:marRight w:val="0"/>
      <w:marTop w:val="0"/>
      <w:marBottom w:val="0"/>
      <w:divBdr>
        <w:top w:val="none" w:sz="0" w:space="0" w:color="auto"/>
        <w:left w:val="none" w:sz="0" w:space="0" w:color="auto"/>
        <w:bottom w:val="none" w:sz="0" w:space="0" w:color="auto"/>
        <w:right w:val="none" w:sz="0" w:space="0" w:color="auto"/>
      </w:divBdr>
    </w:div>
    <w:div w:id="2096514407">
      <w:bodyDiv w:val="1"/>
      <w:marLeft w:val="0"/>
      <w:marRight w:val="0"/>
      <w:marTop w:val="0"/>
      <w:marBottom w:val="0"/>
      <w:divBdr>
        <w:top w:val="none" w:sz="0" w:space="0" w:color="auto"/>
        <w:left w:val="none" w:sz="0" w:space="0" w:color="auto"/>
        <w:bottom w:val="none" w:sz="0" w:space="0" w:color="auto"/>
        <w:right w:val="none" w:sz="0" w:space="0" w:color="auto"/>
      </w:divBdr>
    </w:div>
    <w:div w:id="2104648524">
      <w:bodyDiv w:val="1"/>
      <w:marLeft w:val="0"/>
      <w:marRight w:val="0"/>
      <w:marTop w:val="0"/>
      <w:marBottom w:val="0"/>
      <w:divBdr>
        <w:top w:val="none" w:sz="0" w:space="0" w:color="auto"/>
        <w:left w:val="none" w:sz="0" w:space="0" w:color="auto"/>
        <w:bottom w:val="none" w:sz="0" w:space="0" w:color="auto"/>
        <w:right w:val="none" w:sz="0" w:space="0" w:color="auto"/>
      </w:divBdr>
    </w:div>
    <w:div w:id="2105572860">
      <w:bodyDiv w:val="1"/>
      <w:marLeft w:val="0"/>
      <w:marRight w:val="0"/>
      <w:marTop w:val="0"/>
      <w:marBottom w:val="0"/>
      <w:divBdr>
        <w:top w:val="none" w:sz="0" w:space="0" w:color="auto"/>
        <w:left w:val="none" w:sz="0" w:space="0" w:color="auto"/>
        <w:bottom w:val="none" w:sz="0" w:space="0" w:color="auto"/>
        <w:right w:val="none" w:sz="0" w:space="0" w:color="auto"/>
      </w:divBdr>
    </w:div>
    <w:div w:id="2116052849">
      <w:bodyDiv w:val="1"/>
      <w:marLeft w:val="0"/>
      <w:marRight w:val="0"/>
      <w:marTop w:val="0"/>
      <w:marBottom w:val="0"/>
      <w:divBdr>
        <w:top w:val="none" w:sz="0" w:space="0" w:color="auto"/>
        <w:left w:val="none" w:sz="0" w:space="0" w:color="auto"/>
        <w:bottom w:val="none" w:sz="0" w:space="0" w:color="auto"/>
        <w:right w:val="none" w:sz="0" w:space="0" w:color="auto"/>
      </w:divBdr>
    </w:div>
    <w:div w:id="2122218589">
      <w:bodyDiv w:val="1"/>
      <w:marLeft w:val="0"/>
      <w:marRight w:val="0"/>
      <w:marTop w:val="0"/>
      <w:marBottom w:val="0"/>
      <w:divBdr>
        <w:top w:val="none" w:sz="0" w:space="0" w:color="auto"/>
        <w:left w:val="none" w:sz="0" w:space="0" w:color="auto"/>
        <w:bottom w:val="none" w:sz="0" w:space="0" w:color="auto"/>
        <w:right w:val="none" w:sz="0" w:space="0" w:color="auto"/>
      </w:divBdr>
    </w:div>
    <w:div w:id="2122527129">
      <w:bodyDiv w:val="1"/>
      <w:marLeft w:val="0"/>
      <w:marRight w:val="0"/>
      <w:marTop w:val="0"/>
      <w:marBottom w:val="0"/>
      <w:divBdr>
        <w:top w:val="none" w:sz="0" w:space="0" w:color="auto"/>
        <w:left w:val="none" w:sz="0" w:space="0" w:color="auto"/>
        <w:bottom w:val="none" w:sz="0" w:space="0" w:color="auto"/>
        <w:right w:val="none" w:sz="0" w:space="0" w:color="auto"/>
      </w:divBdr>
    </w:div>
    <w:div w:id="2134901733">
      <w:bodyDiv w:val="1"/>
      <w:marLeft w:val="0"/>
      <w:marRight w:val="0"/>
      <w:marTop w:val="0"/>
      <w:marBottom w:val="0"/>
      <w:divBdr>
        <w:top w:val="none" w:sz="0" w:space="0" w:color="auto"/>
        <w:left w:val="none" w:sz="0" w:space="0" w:color="auto"/>
        <w:bottom w:val="none" w:sz="0" w:space="0" w:color="auto"/>
        <w:right w:val="none" w:sz="0" w:space="0" w:color="auto"/>
      </w:divBdr>
    </w:div>
    <w:div w:id="21452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t.nz/act/public/2014/0019/latest/whole.html" TargetMode="External"/><Relationship Id="rId21" Type="http://schemas.openxmlformats.org/officeDocument/2006/relationships/hyperlink" Target="https://www.legislation.govt.nz/act/public/2002/0036/latest/whole.html" TargetMode="External"/><Relationship Id="rId42" Type="http://schemas.openxmlformats.org/officeDocument/2006/relationships/hyperlink" Target="https://www.legislation.govt.nz/act/public/2018/0055/latest/whole.html" TargetMode="External"/><Relationship Id="rId63" Type="http://schemas.openxmlformats.org/officeDocument/2006/relationships/hyperlink" Target="https://www.legislation.govt.nz/act/public/2014/0050/latest/whole.html" TargetMode="External"/><Relationship Id="rId84" Type="http://schemas.openxmlformats.org/officeDocument/2006/relationships/hyperlink" Target="https://whakatau.govt.nz/te-kahui-whakatau-treaty-settlements/find-a-treaty-settlement/ngaruahine" TargetMode="External"/><Relationship Id="rId16" Type="http://schemas.openxmlformats.org/officeDocument/2006/relationships/hyperlink" Target="https://www.legislation.govt.nz/act/public/2015/0079/latest/whole.html" TargetMode="External"/><Relationship Id="rId107" Type="http://schemas.openxmlformats.org/officeDocument/2006/relationships/hyperlink" Target="https://www.legislation.govt.nz/act/public/2014/0019/latest/whole.html" TargetMode="External"/><Relationship Id="rId11" Type="http://schemas.openxmlformats.org/officeDocument/2006/relationships/endnotes" Target="endnotes.xml"/><Relationship Id="rId32" Type="http://schemas.openxmlformats.org/officeDocument/2006/relationships/hyperlink" Target="https://whakatau.govt.nz/te-kahui-whakatau-treaty-settlements/find-a-treaty-settlement/ngati-turangitukua" TargetMode="External"/><Relationship Id="rId37" Type="http://schemas.openxmlformats.org/officeDocument/2006/relationships/hyperlink" Target="https://www.legislation.govt.nz/act/public/2012/0052/latest/whole.html" TargetMode="External"/><Relationship Id="rId53" Type="http://schemas.openxmlformats.org/officeDocument/2006/relationships/hyperlink" Target="https://www.legislation.govt.nz/act/public/2008/0098/latest/whole.html" TargetMode="External"/><Relationship Id="rId58" Type="http://schemas.openxmlformats.org/officeDocument/2006/relationships/hyperlink" Target="https://www.legislation.govt.nz/act/public/2014/0007/latest/whole.html" TargetMode="External"/><Relationship Id="rId74" Type="http://schemas.openxmlformats.org/officeDocument/2006/relationships/hyperlink" Target="https://www.legislation.govt.nz/act/public/2014/0050/latest/whole.html" TargetMode="External"/><Relationship Id="rId79" Type="http://schemas.openxmlformats.org/officeDocument/2006/relationships/hyperlink" Target="https://www.legislation.govt.nz/act/public/2022/0078/latest/whole.html" TargetMode="External"/><Relationship Id="rId102" Type="http://schemas.openxmlformats.org/officeDocument/2006/relationships/hyperlink" Target="https://www.legislation.govt.nz/act/public/2014/0020/latest/whole.html" TargetMode="External"/><Relationship Id="rId123" Type="http://schemas.openxmlformats.org/officeDocument/2006/relationships/hyperlink" Target="https://whakatau.govt.nz/te-kahui-whakatau-treaty-settlements/find-a-treaty-settlement/ngai-tahu" TargetMode="External"/><Relationship Id="rId128" Type="http://schemas.openxmlformats.org/officeDocument/2006/relationships/hyperlink" Target="https://www.legislation.govt.nz/act/public/1998/0097/latest/whole.html" TargetMode="External"/><Relationship Id="rId5" Type="http://schemas.openxmlformats.org/officeDocument/2006/relationships/customXml" Target="../customXml/item5.xml"/><Relationship Id="rId90" Type="http://schemas.openxmlformats.org/officeDocument/2006/relationships/hyperlink" Target="https://www.legislation.govt.nz/act/public/2010/0129/latest/whole.html" TargetMode="External"/><Relationship Id="rId95" Type="http://schemas.openxmlformats.org/officeDocument/2006/relationships/hyperlink" Target="https://www.legislation.govt.nz/act/public/2014/0017/latest/whole.html" TargetMode="External"/><Relationship Id="rId22" Type="http://schemas.openxmlformats.org/officeDocument/2006/relationships/hyperlink" Target="https://www.legislation.govt.nz/act/public/2012/0090/latest/whole.html" TargetMode="External"/><Relationship Id="rId27" Type="http://schemas.openxmlformats.org/officeDocument/2006/relationships/hyperlink" Target="https://www.legislation.govt.nz/act/public/2018/0018/latest/whole.html" TargetMode="External"/><Relationship Id="rId43" Type="http://schemas.openxmlformats.org/officeDocument/2006/relationships/hyperlink" Target="https://www.legislation.govt.nz/bill/government/2022/0218/latest/whole.html" TargetMode="External"/><Relationship Id="rId48" Type="http://schemas.openxmlformats.org/officeDocument/2006/relationships/hyperlink" Target="https://whakatau.govt.nz/te-tira-kurapounamu-treaty-settlements/find-a-treaty-settlement/ngati-rahiri-tumutumu" TargetMode="External"/><Relationship Id="rId64" Type="http://schemas.openxmlformats.org/officeDocument/2006/relationships/hyperlink" Target="https://www.legislation.govt.nz/act/public/2014/0013/latest/whole.html" TargetMode="External"/><Relationship Id="rId69" Type="http://schemas.openxmlformats.org/officeDocument/2006/relationships/hyperlink" Target="https://www.legislation.govt.nz/act/public/2012/0031/latest/whole.html" TargetMode="External"/><Relationship Id="rId113" Type="http://schemas.openxmlformats.org/officeDocument/2006/relationships/hyperlink" Target="https://www.legislation.govt.nz/act/public/2014/0020/latest/whole.html" TargetMode="External"/><Relationship Id="rId118" Type="http://schemas.openxmlformats.org/officeDocument/2006/relationships/hyperlink" Target="https://www.legislation.govt.nz/act/public/2014/0017/latest/whole.html" TargetMode="External"/><Relationship Id="rId134" Type="http://schemas.openxmlformats.org/officeDocument/2006/relationships/fontTable" Target="fontTable.xml"/><Relationship Id="rId80" Type="http://schemas.openxmlformats.org/officeDocument/2006/relationships/hyperlink" Target="https://whakatau.govt.nz/te-kahui-whakatau-treaty-settlements/find-a-treaty-settlement/ngati-ruanui" TargetMode="External"/><Relationship Id="rId85" Type="http://schemas.openxmlformats.org/officeDocument/2006/relationships/hyperlink" Target="https://www.legislation.govt.nz/act/public/2016/0093/latest/whole.html" TargetMode="External"/><Relationship Id="rId12" Type="http://schemas.openxmlformats.org/officeDocument/2006/relationships/hyperlink" Target="https://whakatau.govt.nz/te-tira-kurapounamu-treaty-settlements/find-a-treaty-settlement" TargetMode="External"/><Relationship Id="rId17" Type="http://schemas.openxmlformats.org/officeDocument/2006/relationships/hyperlink" Target="https://www.legislation.govt.nz/act/public/2015/0076/latest/whole.html" TargetMode="External"/><Relationship Id="rId33" Type="http://schemas.openxmlformats.org/officeDocument/2006/relationships/hyperlink" Target="https://www.legislation.govt.nz/act/public/1999/0118/latest/whole.html" TargetMode="External"/><Relationship Id="rId38" Type="http://schemas.openxmlformats.org/officeDocument/2006/relationships/hyperlink" Target="https://www.legislation.govt.nz/act/public/2014/0007/latest/whole.html" TargetMode="External"/><Relationship Id="rId59" Type="http://schemas.openxmlformats.org/officeDocument/2006/relationships/hyperlink" Target="https://www.legislation.govt.nz/bill/government/2015/0084B/latest/whole.html" TargetMode="External"/><Relationship Id="rId103" Type="http://schemas.openxmlformats.org/officeDocument/2006/relationships/hyperlink" Target="https://www.legislation.govt.nz/act/public/2014/0020/latest/whole.html" TargetMode="External"/><Relationship Id="rId108" Type="http://schemas.openxmlformats.org/officeDocument/2006/relationships/hyperlink" Target="https://www.legislation.govt.nz/act/public/2014/0019/latest/whole.html" TargetMode="External"/><Relationship Id="rId124" Type="http://schemas.openxmlformats.org/officeDocument/2006/relationships/hyperlink" Target="https://www.legislation.govt.nz/act/public/1998/0097/latest/whole.html" TargetMode="External"/><Relationship Id="rId129" Type="http://schemas.openxmlformats.org/officeDocument/2006/relationships/hyperlink" Target="https://whakatau.govt.nz/te-kahui-whakatau-treaty-settlements/find-a-treaty-settlement/ngai-tahu" TargetMode="External"/><Relationship Id="rId54" Type="http://schemas.openxmlformats.org/officeDocument/2006/relationships/hyperlink" Target="https://www.legislation.govt.nz/act/public/2012/0028/latest/whole.html" TargetMode="External"/><Relationship Id="rId70" Type="http://schemas.openxmlformats.org/officeDocument/2006/relationships/hyperlink" Target="https://www.legislation.govt.nz/act/public/2012/0055/latest/whole.html?" TargetMode="External"/><Relationship Id="rId75" Type="http://schemas.openxmlformats.org/officeDocument/2006/relationships/hyperlink" Target="https://www.legislation.govt.nz/act/public/2016/0033/latest/whole.html1" TargetMode="External"/><Relationship Id="rId91" Type="http://schemas.openxmlformats.org/officeDocument/2006/relationships/hyperlink" Target="https://www.legislation.govt.nz/act/public/2017/0007/latest/whole.html" TargetMode="External"/><Relationship Id="rId96" Type="http://schemas.openxmlformats.org/officeDocument/2006/relationships/hyperlink" Target="https://www.legislation.govt.nz/act/public/2017/0038/latest/whole.html"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legislation.govt.nz/act/public/2013/0037/latest/whole.html" TargetMode="External"/><Relationship Id="rId28" Type="http://schemas.openxmlformats.org/officeDocument/2006/relationships/hyperlink" Target="https://www.legislation.govt.nz/act/public/2018/0019/latest/whole.html" TargetMode="External"/><Relationship Id="rId49" Type="http://schemas.openxmlformats.org/officeDocument/2006/relationships/hyperlink" Target="https://www.legislation.govt.nz/bill/government/2025/0217/latest/whole.html" TargetMode="External"/><Relationship Id="rId114" Type="http://schemas.openxmlformats.org/officeDocument/2006/relationships/hyperlink" Target="https://www.legislation.govt.nz/act/public/2014/0020/latest/whole.html" TargetMode="External"/><Relationship Id="rId119" Type="http://schemas.openxmlformats.org/officeDocument/2006/relationships/hyperlink" Target="https://www.legislation.govt.nz/act/public/2014/0020/latest/whole.html" TargetMode="External"/><Relationship Id="rId44" Type="http://schemas.openxmlformats.org/officeDocument/2006/relationships/hyperlink" Target="https://www.legislation.govt.nz/act/public/2021/0011/latest/whole.html" TargetMode="External"/><Relationship Id="rId60" Type="http://schemas.openxmlformats.org/officeDocument/2006/relationships/hyperlink" Target="https://www.legislation.govt.nz/act/public/2014/0014/latest/whole.html" TargetMode="External"/><Relationship Id="rId65" Type="http://schemas.openxmlformats.org/officeDocument/2006/relationships/hyperlink" Target="https://www.legislation.govt.nz/bill/government/2016/0127/latest/whole.htmlDLM6821228" TargetMode="External"/><Relationship Id="rId81" Type="http://schemas.openxmlformats.org/officeDocument/2006/relationships/hyperlink" Target="https://www.legislation.govt.nz/act/public/2003/0020/latest/whole.html" TargetMode="External"/><Relationship Id="rId86" Type="http://schemas.openxmlformats.org/officeDocument/2006/relationships/hyperlink" Target="https://www.legislation.govt.nz/act/public/2016/0094/latest/whole.html" TargetMode="External"/><Relationship Id="rId130" Type="http://schemas.openxmlformats.org/officeDocument/2006/relationships/hyperlink" Target="https://www.legislation.govt.nz/act/public/1998/0097/latest/whole.html" TargetMode="External"/><Relationship Id="rId135" Type="http://schemas.openxmlformats.org/officeDocument/2006/relationships/theme" Target="theme/theme1.xml"/><Relationship Id="rId13" Type="http://schemas.openxmlformats.org/officeDocument/2006/relationships/hyperlink" Target="https://www.legislation.govt.nz/act/public/2008/0100/latest/whole.html" TargetMode="External"/><Relationship Id="rId18" Type="http://schemas.openxmlformats.org/officeDocument/2006/relationships/hyperlink" Target="https://www.legislation.govt.nz/act/public/2017/0041/latest/whole.html" TargetMode="External"/><Relationship Id="rId39" Type="http://schemas.openxmlformats.org/officeDocument/2006/relationships/hyperlink" Target="https://www.legislation.govt.nz/act/public/2014/0074/latest/whole.html" TargetMode="External"/><Relationship Id="rId109" Type="http://schemas.openxmlformats.org/officeDocument/2006/relationships/hyperlink" Target="https://www.legislation.govt.nz/act/public/2014/0019/latest/whole.html" TargetMode="External"/><Relationship Id="rId34" Type="http://schemas.openxmlformats.org/officeDocument/2006/relationships/hyperlink" Target="https://whakatau.govt.nz/te-kahui-whakatau-treaty-settlements/find-a-treaty-settlement/pouakani-people" TargetMode="External"/><Relationship Id="rId50" Type="http://schemas.openxmlformats.org/officeDocument/2006/relationships/hyperlink" Target="https://www.legislation.govt.nz/act/public/2005/0028/latest/whole.html" TargetMode="External"/><Relationship Id="rId55" Type="http://schemas.openxmlformats.org/officeDocument/2006/relationships/hyperlink" Target="https://www.legislation.govt.nz/act/public/2012/0027/latest/whole.html" TargetMode="External"/><Relationship Id="rId76" Type="http://schemas.openxmlformats.org/officeDocument/2006/relationships/hyperlink" Target="https://www.legislation.govt.nz/act/public/2018/0014/latest/whole.html" TargetMode="External"/><Relationship Id="rId97" Type="http://schemas.openxmlformats.org/officeDocument/2006/relationships/hyperlink" Target="https://www.legislation.govt.nz/act/public/2022/0078/latest/whole.html" TargetMode="External"/><Relationship Id="rId104" Type="http://schemas.openxmlformats.org/officeDocument/2006/relationships/hyperlink" Target="https://www.legislation.govt.nz/act/public/2014/0020/latest/whole.html" TargetMode="External"/><Relationship Id="rId120" Type="http://schemas.openxmlformats.org/officeDocument/2006/relationships/hyperlink" Target="https://www.legislation.govt.nz/act/public/2014/0020/latest/whole.html" TargetMode="External"/><Relationship Id="rId125" Type="http://schemas.openxmlformats.org/officeDocument/2006/relationships/hyperlink" Target="https://whakatau.govt.nz/te-kahui-whakatau-treaty-settlements/find-a-treaty-settlement/ngai-tahu" TargetMode="External"/><Relationship Id="rId7" Type="http://schemas.openxmlformats.org/officeDocument/2006/relationships/styles" Target="styles.xml"/><Relationship Id="rId71" Type="http://schemas.openxmlformats.org/officeDocument/2006/relationships/hyperlink" Target="https://www.legislation.govt.nz/act/public/2012/0054/latest/whole.html" TargetMode="External"/><Relationship Id="rId92" Type="http://schemas.openxmlformats.org/officeDocument/2006/relationships/hyperlink" Target="https://www.legislation.govt.nz/act/public/2016/0100/latest/whole.html" TargetMode="External"/><Relationship Id="rId2" Type="http://schemas.openxmlformats.org/officeDocument/2006/relationships/customXml" Target="../customXml/item2.xml"/><Relationship Id="rId29" Type="http://schemas.openxmlformats.org/officeDocument/2006/relationships/hyperlink" Target="https://www.legislation.govt.nz/act/public/2025/0061/latest/whole.html" TargetMode="External"/><Relationship Id="rId24" Type="http://schemas.openxmlformats.org/officeDocument/2006/relationships/hyperlink" Target="https://www.legislation.govt.nz/act/public/2012/0091/latest/whole.html" TargetMode="External"/><Relationship Id="rId40" Type="http://schemas.openxmlformats.org/officeDocument/2006/relationships/hyperlink" Target="https://www.legislation.govt.nz/act/public/2014/0075/latest/whole.html" TargetMode="External"/><Relationship Id="rId45" Type="http://schemas.openxmlformats.org/officeDocument/2006/relationships/hyperlink" Target="https://www.legislation.govt.nz/act/public/2025/0061/latest/whole.html" TargetMode="External"/><Relationship Id="rId66" Type="http://schemas.openxmlformats.org/officeDocument/2006/relationships/hyperlink" Target="https://www.legislation.govt.nz/act/public/2021/0011/latest/whole.html" TargetMode="External"/><Relationship Id="rId87" Type="http://schemas.openxmlformats.org/officeDocument/2006/relationships/hyperlink" Target="https://www.legislation.govt.nz/act/public/2016/0095/latest/whole.html" TargetMode="External"/><Relationship Id="rId110" Type="http://schemas.openxmlformats.org/officeDocument/2006/relationships/hyperlink" Target="https://www.legislation.govt.nz/act/public/2014/0017/latest/whole.html" TargetMode="External"/><Relationship Id="rId115" Type="http://schemas.openxmlformats.org/officeDocument/2006/relationships/hyperlink" Target="https://www.legislation.govt.nz/act/public/2014/0019/latest/whole.html" TargetMode="External"/><Relationship Id="rId131" Type="http://schemas.openxmlformats.org/officeDocument/2006/relationships/hyperlink" Target="https://whakatau.govt.nz/te-kahui-whakatau-treaty-settlements/find-a-treaty-settlement/ngai-tahu" TargetMode="External"/><Relationship Id="rId61" Type="http://schemas.openxmlformats.org/officeDocument/2006/relationships/hyperlink" Target="https://www.legislation.govt.nz/act/public/2014/0015/latest/whole.html" TargetMode="External"/><Relationship Id="rId82" Type="http://schemas.openxmlformats.org/officeDocument/2006/relationships/hyperlink" Target="https://www.legislation.govt.nz/act/public/2003/0126/latest/whole.html" TargetMode="External"/><Relationship Id="rId19" Type="http://schemas.openxmlformats.org/officeDocument/2006/relationships/footer" Target="footer1.xml"/><Relationship Id="rId14" Type="http://schemas.openxmlformats.org/officeDocument/2006/relationships/hyperlink" Target="https://www.legislation.govt.nz/act/public/2015/0077/latest/whole.html" TargetMode="External"/><Relationship Id="rId30" Type="http://schemas.openxmlformats.org/officeDocument/2006/relationships/hyperlink" Target="https://whakatau.govt.nz/te-kahui-whakatau-treaty-settlements/find-a-treaty-settlement/waikato-tainui-raupatu" TargetMode="External"/><Relationship Id="rId35" Type="http://schemas.openxmlformats.org/officeDocument/2006/relationships/hyperlink" Target="https://www.legislation.govt.nz/act/public/2000/0090/latest/whole.html" TargetMode="External"/><Relationship Id="rId56" Type="http://schemas.openxmlformats.org/officeDocument/2006/relationships/hyperlink" Target="https://www.legislation.govt.nz/act/public/2012/0053/latest/whole.html" TargetMode="External"/><Relationship Id="rId77" Type="http://schemas.openxmlformats.org/officeDocument/2006/relationships/hyperlink" Target="https://www.legislation.govt.nz/act/public/2021/0054/latest/whole.html" TargetMode="External"/><Relationship Id="rId100" Type="http://schemas.openxmlformats.org/officeDocument/2006/relationships/hyperlink" Target="https://www.legislation.govt.nz/act/public/2014/0019/latest/whole.html" TargetMode="External"/><Relationship Id="rId105" Type="http://schemas.openxmlformats.org/officeDocument/2006/relationships/hyperlink" Target="https://whakatau.govt.nz/te-kahui-whakatau-treaty-settlements/find-a-treaty-settlement/ngai-tahu" TargetMode="External"/><Relationship Id="rId126" Type="http://schemas.openxmlformats.org/officeDocument/2006/relationships/hyperlink" Target="https://www.legislation.govt.nz/act/public/1998/0097/latest/whole.html" TargetMode="External"/><Relationship Id="rId8" Type="http://schemas.openxmlformats.org/officeDocument/2006/relationships/settings" Target="settings.xml"/><Relationship Id="rId51" Type="http://schemas.openxmlformats.org/officeDocument/2006/relationships/hyperlink" Target="https://www.legislation.govt.nz/act/public/2005/0072/latest/whole.html" TargetMode="External"/><Relationship Id="rId72" Type="http://schemas.openxmlformats.org/officeDocument/2006/relationships/hyperlink" Target="https://www.legislation.govt.nz/act/public/2012/0030/latest/whole.html" TargetMode="External"/><Relationship Id="rId93" Type="http://schemas.openxmlformats.org/officeDocument/2006/relationships/hyperlink" Target="https://www.legislation.govt.nz/act/public/2019/0040/latest/whole.html" TargetMode="External"/><Relationship Id="rId98" Type="http://schemas.openxmlformats.org/officeDocument/2006/relationships/hyperlink" Target="https://www.legislation.govt.nz/act/public/2014/0019/latest/whole.html" TargetMode="External"/><Relationship Id="rId121" Type="http://schemas.openxmlformats.org/officeDocument/2006/relationships/hyperlink" Target="https://www.legislation.govt.nz/act/public/2014/0020/latest/whole.html" TargetMode="External"/><Relationship Id="rId3" Type="http://schemas.openxmlformats.org/officeDocument/2006/relationships/customXml" Target="../customXml/item3.xml"/><Relationship Id="rId25" Type="http://schemas.openxmlformats.org/officeDocument/2006/relationships/hyperlink" Target="https://www.legislation.govt.nz/act/public/2014/0052/latest/whole.html" TargetMode="External"/><Relationship Id="rId46" Type="http://schemas.openxmlformats.org/officeDocument/2006/relationships/hyperlink" Target="https://www.legislation.govt.nz/act/public/2022/0050/latest/whole.html" TargetMode="External"/><Relationship Id="rId67" Type="http://schemas.openxmlformats.org/officeDocument/2006/relationships/hyperlink" Target="https://www.legislation.govt.nz/act/public/2022/0007/latest/whole.html" TargetMode="External"/><Relationship Id="rId116" Type="http://schemas.openxmlformats.org/officeDocument/2006/relationships/hyperlink" Target="https://www.legislation.govt.nz/act/public/2014/0019/latest/whole.html" TargetMode="External"/><Relationship Id="rId20" Type="http://schemas.openxmlformats.org/officeDocument/2006/relationships/hyperlink" Target="https://whakatau.govt.nz/te-kahui-whakatau-treaty-settlements/find-a-treaty-settlement/te-uri-o-hau" TargetMode="External"/><Relationship Id="rId41" Type="http://schemas.openxmlformats.org/officeDocument/2006/relationships/hyperlink" Target="https://www.legislation.govt.nz/act/public/2018/0019/latest/whole.html" TargetMode="External"/><Relationship Id="rId62" Type="http://schemas.openxmlformats.org/officeDocument/2006/relationships/hyperlink" Target="https://www.legislation.govt.nz/act/public/2017/0039/latest/whole.html" TargetMode="External"/><Relationship Id="rId83" Type="http://schemas.openxmlformats.org/officeDocument/2006/relationships/hyperlink" Target="https://www.legislation.govt.nz/act/public/2005/0084/latest/whole.html" TargetMode="External"/><Relationship Id="rId88" Type="http://schemas.openxmlformats.org/officeDocument/2006/relationships/hyperlink" Target="https://www.legislation.govt.nz/act/public/2022/0009/latest/whole.html" TargetMode="External"/><Relationship Id="rId111" Type="http://schemas.openxmlformats.org/officeDocument/2006/relationships/hyperlink" Target="https://www.legislation.govt.nz/act/public/2014/0020/latest/whole.html" TargetMode="External"/><Relationship Id="rId132" Type="http://schemas.openxmlformats.org/officeDocument/2006/relationships/hyperlink" Target="https://www.legislation.govt.nz/act/public/1998/0097/latest/whole.html" TargetMode="External"/><Relationship Id="rId15" Type="http://schemas.openxmlformats.org/officeDocument/2006/relationships/hyperlink" Target="https://www.legislation.govt.nz/act/public/2015/0078/latest/whole.html" TargetMode="External"/><Relationship Id="rId36" Type="http://schemas.openxmlformats.org/officeDocument/2006/relationships/hyperlink" Target="https://www.legislation.govt.nz/act/public/2008/0098/latest/whole.html" TargetMode="External"/><Relationship Id="rId57" Type="http://schemas.openxmlformats.org/officeDocument/2006/relationships/hyperlink" Target="https://www.legislation.govt.nz/act/public/2013/0038/latest/whole.html" TargetMode="External"/><Relationship Id="rId106" Type="http://schemas.openxmlformats.org/officeDocument/2006/relationships/hyperlink" Target="https://www.legislation.govt.nz/act/public/1998/0097/latest/whole.html" TargetMode="External"/><Relationship Id="rId127" Type="http://schemas.openxmlformats.org/officeDocument/2006/relationships/hyperlink" Target="https://whakatau.govt.nz/te-kahui-whakatau-treaty-settlements/find-a-treaty-settlement/ngai-tahu" TargetMode="External"/><Relationship Id="rId10" Type="http://schemas.openxmlformats.org/officeDocument/2006/relationships/footnotes" Target="footnotes.xml"/><Relationship Id="rId31" Type="http://schemas.openxmlformats.org/officeDocument/2006/relationships/hyperlink" Target="https://www.legislation.govt.nz/act/public/1995/0058/latest/whole.html" TargetMode="External"/><Relationship Id="rId52" Type="http://schemas.openxmlformats.org/officeDocument/2006/relationships/hyperlink" Target="https://www.legislation.govt.nz/act/public/2006/0043/latest/whole.html" TargetMode="External"/><Relationship Id="rId73" Type="http://schemas.openxmlformats.org/officeDocument/2006/relationships/hyperlink" Target="https://www.legislation.govt.nz/act/public/2014/0012/latest/whole.html" TargetMode="External"/><Relationship Id="rId78" Type="http://schemas.openxmlformats.org/officeDocument/2006/relationships/hyperlink" Target="https://www.legislation.govt.nz/act/public/2018/0028/latest/whole.html" TargetMode="External"/><Relationship Id="rId94" Type="http://schemas.openxmlformats.org/officeDocument/2006/relationships/hyperlink" Target="https://www.legislation.govt.nz/bill/government/2023/0286/latest/whole.html" TargetMode="External"/><Relationship Id="rId99" Type="http://schemas.openxmlformats.org/officeDocument/2006/relationships/hyperlink" Target="https://www.legislation.govt.nz/act/public/2014/0019/latest/whole.html" TargetMode="External"/><Relationship Id="rId101" Type="http://schemas.openxmlformats.org/officeDocument/2006/relationships/hyperlink" Target="https://www.legislation.govt.nz/act/public/2014/0017/latest/whole.html" TargetMode="External"/><Relationship Id="rId122" Type="http://schemas.openxmlformats.org/officeDocument/2006/relationships/hyperlink" Target="https://www.legislation.govt.nz/act/public/2014/0020/latest/whole.html"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legislation.govt.nz/act/public/2015/0075/latest/whole.html" TargetMode="External"/><Relationship Id="rId47" Type="http://schemas.openxmlformats.org/officeDocument/2006/relationships/hyperlink" Target="https://www.legislation.govt.nz/bill/government/2022/0177/latest/whole.html" TargetMode="External"/><Relationship Id="rId68" Type="http://schemas.openxmlformats.org/officeDocument/2006/relationships/hyperlink" Target="https://www.legislation.govt.nz/act/public/2024/0015/latest/whole.html" TargetMode="External"/><Relationship Id="rId89" Type="http://schemas.openxmlformats.org/officeDocument/2006/relationships/hyperlink" Target="https://www.legislation.govt.nz/act/public/2025/0001/latest/whole.html" TargetMode="External"/><Relationship Id="rId112" Type="http://schemas.openxmlformats.org/officeDocument/2006/relationships/hyperlink" Target="https://www.legislation.govt.nz/act/public/2014/0020/latest/whole.html"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Treaty Settlement Commitments Research</Activity>
    <CategoryName xmlns="4f9c820c-e7e2-444d-97ee-45f2b3485c1d">NA</CategoryName>
    <FunctionGroup xmlns="4f9c820c-e7e2-444d-97ee-45f2b3485c1d">Corporate Management</FunctionGroup>
    <_dlc_DocId xmlns="2de8b5ad-0395-4b99-8c38-329811f9101f">THWW-1968346580-85</_dlc_DocId>
    <SecurityClassification xmlns="15ffb055-6eb4-45a1-bc20-bf2ac0d420da" xsi:nil="true"/>
    <zMigrationID xmlns="e5a7084f-8549-410e-a7ff-e0f6a67a54a6" xsi:nil="true"/>
    <zLegacyJSON xmlns="e5a7084f-8549-410e-a7ff-e0f6a67a54a6" xsi:nil="true"/>
    <Narrative xmlns="4f9c820c-e7e2-444d-97ee-45f2b3485c1d" xsi:nil="true"/>
    <PRADate1 xmlns="4f9c820c-e7e2-444d-97ee-45f2b3485c1d" xsi:nil="true"/>
    <PRADateTrigger xmlns="4f9c820c-e7e2-444d-97ee-45f2b3485c1d" xsi:nil="true"/>
    <PRAText3 xmlns="4f9c820c-e7e2-444d-97ee-45f2b3485c1d" xsi:nil="true"/>
    <Case xmlns="4f9c820c-e7e2-444d-97ee-45f2b3485c1d">NA</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GWappID1 xmlns="e5a7084f-8549-410e-a7ff-e0f6a67a54a6" xsi:nil="true"/>
    <Description0 xmlns="1440a33a-cde7-4105-80eb-94256fac9457">Attachment 4 – Crown Recommitments to Tiriti-based relationships</Description0>
    <Channel xmlns="c91a514c-9034-4fa3-897a-8352025b26ed">NA</Channel>
    <PRAType xmlns="4f9c820c-e7e2-444d-97ee-45f2b3485c1d">Doc</PRAType>
    <KeyWords xmlns="15ffb055-6eb4-45a1-bc20-bf2ac0d420da" xsi:nil="true"/>
    <PRADate3 xmlns="4f9c820c-e7e2-444d-97ee-45f2b3485c1d" xsi:nil="true"/>
    <Year xmlns="c91a514c-9034-4fa3-897a-8352025b26ed">NA</Year>
    <Settlement_x0020_Date xmlns="1440a33a-cde7-4105-80eb-94256fac9457" xsi:nil="true"/>
    <eDocsDocNumber xmlns="e5a7084f-8549-410e-a7ff-e0f6a67a54a6" xsi:nil="true"/>
    <PRAText5 xmlns="4f9c820c-e7e2-444d-97ee-45f2b3485c1d" xsi:nil="true"/>
    <Level3 xmlns="c91a514c-9034-4fa3-897a-8352025b26ed" xsi:nil="true"/>
    <BusinessValue xmlns="4f9c820c-e7e2-444d-97ee-45f2b3485c1d">Normal</BusinessValue>
    <Team xmlns="c91a514c-9034-4fa3-897a-8352025b26ed">Te Hunga Whiriwhiri</Team>
    <RelatedPeople xmlns="4f9c820c-e7e2-444d-97ee-45f2b3485c1d">
      <UserInfo>
        <DisplayName/>
        <AccountId xsi:nil="true"/>
        <AccountType/>
      </UserInfo>
    </RelatedPeople>
    <SetLabel xmlns="e5a7084f-8549-410e-a7ff-e0f6a67a54a6">RETAIN</SetLabel>
    <Function xmlns="4f9c820c-e7e2-444d-97ee-45f2b3485c1d">Business management</Function>
    <CC xmlns="e5a7084f-8549-410e-a7ff-e0f6a67a54a6" xsi:nil="true"/>
    <AggregationStatus xmlns="4f9c820c-e7e2-444d-97ee-45f2b3485c1d">Normal</AggregationStatus>
    <AggregationNarrative xmlns="725c79e5-42ce-4aa0-ac78-b6418001f0d2" xsi:nil="true"/>
    <zLegacy xmlns="e5a7084f-8549-410e-a7ff-e0f6a67a54a6" xsi:nil="true"/>
    <DocumentType xmlns="4f9c820c-e7e2-444d-97ee-45f2b3485c1d" xsi:nil="true"/>
    <PRAText1 xmlns="4f9c820c-e7e2-444d-97ee-45f2b3485c1d" xsi:nil="true"/>
    <_dlc_DocIdUrl xmlns="2de8b5ad-0395-4b99-8c38-329811f9101f">
      <Url>https://greaterwellington.sharepoint.com/sites/team-thww/_layouts/15/DocIdRedir.aspx?ID=THWW-1968346580-85</Url>
      <Description>THWW-1968346580-85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ocument" ma:contentTypeID="0x010100FB1A4FA14A4B87478EEC4D8A83E4B46900DD9F8878F99A62409F35E7A8507B8088" ma:contentTypeVersion="52" ma:contentTypeDescription="Create a new document." ma:contentTypeScope="" ma:versionID="6604de751065251dc7d3b02686ea95e3">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1440a33a-cde7-4105-80eb-94256fac9457" targetNamespace="http://schemas.microsoft.com/office/2006/metadata/properties" ma:root="true" ma:fieldsID="3179fc737172dd64f1e42de23375aa66"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1440a33a-cde7-4105-80eb-94256fac945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ettlement_x0020_Date" minOccurs="0"/>
                <xsd:element ref="ns8:MediaServiceMetadata" minOccurs="0"/>
                <xsd:element ref="ns8:MediaServiceFastMetadata" minOccurs="0"/>
                <xsd:element ref="ns8:MediaServiceSearchProperties" minOccurs="0"/>
                <xsd:element ref="ns8:MediaServiceObjectDetectorVersions" minOccurs="0"/>
                <xsd:element ref="ns8:Description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default="Normal" ma:hidden="true" ma:internalName="BusinessValue" ma:readOnly="false">
      <xsd:simpleType>
        <xsd:restriction base="dms:Text">
          <xsd:maxLength value="255"/>
        </xsd:restriction>
      </xsd:simpleType>
    </xsd:element>
    <xsd:element name="FunctionGroup" ma:index="21" nillable="true" ma:displayName="Function Group" ma:default="Corporate Management" ma:hidden="true" ma:internalName="FunctionGroup" ma:readOnly="false">
      <xsd:simpleType>
        <xsd:restriction base="dms:Text">
          <xsd:maxLength value="255"/>
        </xsd:restriction>
      </xsd:simpleType>
    </xsd:element>
    <xsd:element name="Function" ma:index="22" nillable="true" ma:displayName="Function" ma:default="Business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Treaty Settlement Commitments Research"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Te Hunga Whiriwhiri"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element name="GWappID1" ma:index="44" nillable="true" ma:displayName="GWappID1" ma:hidden="true" ma:internalName="GWappID1"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zMigrationID" ma:index="47" nillable="true" ma:displayName="zMigrationID" ma:hidden="true" ma:indexed="true" ma:internalName="zMigrationID" ma:readOnly="false">
      <xsd:simpleType>
        <xsd:restriction base="dms:Text">
          <xsd:maxLength value="255"/>
        </xsd:restriction>
      </xsd:simpleType>
    </xsd:element>
    <xsd:element name="SetLabel" ma:index="48" nillable="true" ma:displayName="SetLabel" ma:default="RETAIN" ma:hidden="true" ma:internalName="SetLabel" ma:readOnly="false">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0a33a-cde7-4105-80eb-94256fac9457" elementFormDefault="qualified">
    <xsd:import namespace="http://schemas.microsoft.com/office/2006/documentManagement/types"/>
    <xsd:import namespace="http://schemas.microsoft.com/office/infopath/2007/PartnerControls"/>
    <xsd:element name="Settlement_x0020_Date" ma:index="50" nillable="true" ma:displayName="Settlement Date" ma:format="DateOnly" ma:internalName="Settlement_x0020_Date">
      <xsd:simpleType>
        <xsd:restriction base="dms:DateTime"/>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Description0" ma:index="55"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884C6-4986-4EE7-8EE4-842AA06E7730}">
  <ds:schemaRefs>
    <ds:schemaRef ds:uri="http://schemas.microsoft.com/sharepoint/events"/>
  </ds:schemaRefs>
</ds:datastoreItem>
</file>

<file path=customXml/itemProps2.xml><?xml version="1.0" encoding="utf-8"?>
<ds:datastoreItem xmlns:ds="http://schemas.openxmlformats.org/officeDocument/2006/customXml" ds:itemID="{8A9E4345-B217-4D64-89EF-B5FC27960DD3}">
  <ds:schemaRefs>
    <ds:schemaRef ds:uri="http://schemas.microsoft.com/sharepoint/v3/contenttype/forms"/>
  </ds:schemaRefs>
</ds:datastoreItem>
</file>

<file path=customXml/itemProps3.xml><?xml version="1.0" encoding="utf-8"?>
<ds:datastoreItem xmlns:ds="http://schemas.openxmlformats.org/officeDocument/2006/customXml" ds:itemID="{6E5123E6-8482-4F75-B048-4C4308C1F64F}">
  <ds:schemaRefs>
    <ds:schemaRef ds:uri="http://schemas.microsoft.com/office/2006/metadata/properties"/>
    <ds:schemaRef ds:uri="http://schemas.microsoft.com/office/infopath/2007/PartnerControls"/>
    <ds:schemaRef ds:uri="4f9c820c-e7e2-444d-97ee-45f2b3485c1d"/>
    <ds:schemaRef ds:uri="2de8b5ad-0395-4b99-8c38-329811f9101f"/>
    <ds:schemaRef ds:uri="15ffb055-6eb4-45a1-bc20-bf2ac0d420da"/>
    <ds:schemaRef ds:uri="e5a7084f-8549-410e-a7ff-e0f6a67a54a6"/>
    <ds:schemaRef ds:uri="c91a514c-9034-4fa3-897a-8352025b26ed"/>
    <ds:schemaRef ds:uri="1440a33a-cde7-4105-80eb-94256fac9457"/>
    <ds:schemaRef ds:uri="725c79e5-42ce-4aa0-ac78-b6418001f0d2"/>
  </ds:schemaRefs>
</ds:datastoreItem>
</file>

<file path=customXml/itemProps4.xml><?xml version="1.0" encoding="utf-8"?>
<ds:datastoreItem xmlns:ds="http://schemas.openxmlformats.org/officeDocument/2006/customXml" ds:itemID="{CC9FCE8D-7916-4E74-97DD-0AC73C77FCB7}">
  <ds:schemaRefs>
    <ds:schemaRef ds:uri="http://schemas.openxmlformats.org/officeDocument/2006/bibliography"/>
  </ds:schemaRefs>
</ds:datastoreItem>
</file>

<file path=customXml/itemProps5.xml><?xml version="1.0" encoding="utf-8"?>
<ds:datastoreItem xmlns:ds="http://schemas.openxmlformats.org/officeDocument/2006/customXml" ds:itemID="{1A634370-FC51-46AE-8A6E-3CA41B1D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1440a33a-cde7-4105-80eb-94256fac9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11267</Words>
  <Characters>63885</Characters>
  <Application>Microsoft Office Word</Application>
  <DocSecurity>0</DocSecurity>
  <Lines>1935</Lines>
  <Paragraphs>722</Paragraphs>
  <ScaleCrop>false</ScaleCrop>
  <HeadingPairs>
    <vt:vector size="2" baseType="variant">
      <vt:variant>
        <vt:lpstr>Title</vt:lpstr>
      </vt:variant>
      <vt:variant>
        <vt:i4>1</vt:i4>
      </vt:variant>
    </vt:vector>
  </HeadingPairs>
  <TitlesOfParts>
    <vt:vector size="1" baseType="lpstr">
      <vt:lpstr>Attachment 4 – Crown Recommitments to Tiriti-based relationships</vt:lpstr>
    </vt:vector>
  </TitlesOfParts>
  <Company/>
  <LinksUpToDate>false</LinksUpToDate>
  <CharactersWithSpaces>74430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Recommitments to Tiriti-based relationships</dc:title>
  <dc:subject/>
  <dc:creator>Carl Chenery</dc:creator>
  <cp:keywords/>
  <dc:description/>
  <cp:lastModifiedBy>Carl Chenery</cp:lastModifiedBy>
  <cp:revision>2</cp:revision>
  <cp:lastPrinted>2025-10-20T22:20:00Z</cp:lastPrinted>
  <dcterms:created xsi:type="dcterms:W3CDTF">2026-02-03T03:59:00Z</dcterms:created>
  <dcterms:modified xsi:type="dcterms:W3CDTF">2026-02-03T03:59:00Z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0x010100FB1A4FA14A4B87478EEC4D8A83E4B46900DD9F8878F99A62409F35E7A8507B8088</vt:lpwstr>
  </property>
  <property fmtid="{D5CDD505-2E9C-101B-9397-08002B2CF9AE}" pid="3" name="ComplianceAssetId">
    <vt:lpwstr/>
  </property>
  <property fmtid="{D5CDD505-2E9C-101B-9397-08002B2CF9AE}" pid="4" name="_dlc_DocIdItemGuid">
    <vt:lpwstr>39a060c7-ba31-48af-83cb-e002067f7bfc</vt:lpwstr>
  </property>
  <property fmtid="{D5CDD505-2E9C-101B-9397-08002B2CF9AE}" pid="5" name="_activity">
    <vt:lpwstr>{"FileActivityType":"9","FileActivityTimeStamp":"2025-07-22T01:45:42.730Z","FileActivityUsersOnPage":[{"DisplayName":"Carl Chenery","Id":"carl.chenery@gw.govt.nz"}],"FileActivityNavigationId":null}</vt:lpwstr>
  </property>
  <property fmtid="{D5CDD505-2E9C-101B-9397-08002B2CF9AE}" pid="6" name="TriggerFlowInfo">
    <vt:lpwstr/>
  </property>
</Properties>
</file>